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97D2C5" w14:textId="77D86D5D" w:rsidR="009A2CCE" w:rsidRPr="007656B8" w:rsidRDefault="009A2CCE" w:rsidP="00ED6C70">
      <w:pPr>
        <w:pBdr>
          <w:bottom w:val="single" w:sz="4" w:space="1" w:color="auto"/>
        </w:pBdr>
        <w:rPr>
          <w:rFonts w:cstheme="minorHAnsi"/>
          <w:sz w:val="24"/>
          <w:szCs w:val="24"/>
        </w:rPr>
      </w:pPr>
    </w:p>
    <w:p w14:paraId="267DB698" w14:textId="638B9F95" w:rsidR="00DA7047" w:rsidRPr="007656B8" w:rsidRDefault="00ED6C70" w:rsidP="00ED6C70">
      <w:pPr>
        <w:jc w:val="right"/>
        <w:rPr>
          <w:rFonts w:cstheme="minorHAnsi"/>
          <w:sz w:val="24"/>
          <w:szCs w:val="24"/>
        </w:rPr>
      </w:pPr>
      <w:r w:rsidRPr="007656B8">
        <w:rPr>
          <w:rFonts w:cstheme="minorHAnsi"/>
          <w:sz w:val="24"/>
          <w:szCs w:val="24"/>
        </w:rPr>
        <w:t>Porto Alegre, 21 de outubro de 2021.</w:t>
      </w:r>
    </w:p>
    <w:p w14:paraId="717B107E" w14:textId="77777777" w:rsidR="002B7770" w:rsidRPr="007656B8" w:rsidRDefault="002B7770" w:rsidP="002B7770">
      <w:pPr>
        <w:shd w:val="clear" w:color="auto" w:fill="CC0066"/>
        <w:spacing w:after="0" w:line="240" w:lineRule="auto"/>
        <w:jc w:val="center"/>
        <w:rPr>
          <w:rFonts w:cstheme="minorHAnsi"/>
          <w:b/>
          <w:color w:val="FFFFFF" w:themeColor="background1"/>
          <w:sz w:val="24"/>
          <w:szCs w:val="24"/>
        </w:rPr>
      </w:pPr>
    </w:p>
    <w:p w14:paraId="532FBCAE" w14:textId="128AFC63" w:rsidR="00ED6C70" w:rsidRPr="007656B8" w:rsidRDefault="002B7770" w:rsidP="002B7770">
      <w:pPr>
        <w:shd w:val="clear" w:color="auto" w:fill="CC0066"/>
        <w:spacing w:after="0" w:line="240" w:lineRule="auto"/>
        <w:jc w:val="center"/>
        <w:rPr>
          <w:rFonts w:cstheme="minorHAnsi"/>
          <w:b/>
          <w:color w:val="FFFFFF" w:themeColor="background1"/>
          <w:sz w:val="32"/>
          <w:szCs w:val="32"/>
        </w:rPr>
      </w:pPr>
      <w:r w:rsidRPr="007656B8">
        <w:rPr>
          <w:rFonts w:cstheme="minorHAnsi"/>
          <w:b/>
          <w:color w:val="FFFFFF" w:themeColor="background1"/>
          <w:sz w:val="32"/>
          <w:szCs w:val="32"/>
        </w:rPr>
        <w:t>OUTUBRO ROSA</w:t>
      </w:r>
      <w:r w:rsidR="007656B8">
        <w:rPr>
          <w:rFonts w:cstheme="minorHAnsi"/>
          <w:b/>
          <w:color w:val="FFFFFF" w:themeColor="background1"/>
          <w:sz w:val="32"/>
          <w:szCs w:val="32"/>
        </w:rPr>
        <w:t xml:space="preserve"> 2021</w:t>
      </w:r>
    </w:p>
    <w:p w14:paraId="3F25593C" w14:textId="4F4150CB" w:rsidR="00ED6C70" w:rsidRPr="007656B8" w:rsidRDefault="00ED6C70" w:rsidP="002B7770">
      <w:pPr>
        <w:shd w:val="clear" w:color="auto" w:fill="CC0066"/>
        <w:spacing w:after="0" w:line="240" w:lineRule="auto"/>
        <w:jc w:val="center"/>
        <w:rPr>
          <w:rFonts w:cstheme="minorHAnsi"/>
          <w:b/>
          <w:color w:val="FFFFFF" w:themeColor="background1"/>
          <w:sz w:val="32"/>
          <w:szCs w:val="32"/>
        </w:rPr>
      </w:pPr>
    </w:p>
    <w:p w14:paraId="16DD375A" w14:textId="79011D9B" w:rsidR="00ED6C70" w:rsidRPr="007656B8" w:rsidRDefault="00ED6C70" w:rsidP="002B7770">
      <w:pPr>
        <w:shd w:val="clear" w:color="auto" w:fill="CC0066"/>
        <w:spacing w:after="0" w:line="240" w:lineRule="auto"/>
        <w:jc w:val="center"/>
        <w:rPr>
          <w:rFonts w:cstheme="minorHAnsi"/>
          <w:b/>
          <w:color w:val="FFFFFF" w:themeColor="background1"/>
          <w:sz w:val="32"/>
          <w:szCs w:val="32"/>
        </w:rPr>
      </w:pPr>
      <w:r w:rsidRPr="007656B8">
        <w:rPr>
          <w:rFonts w:cstheme="minorHAnsi"/>
          <w:b/>
          <w:color w:val="FFFFFF" w:themeColor="background1"/>
          <w:sz w:val="32"/>
          <w:szCs w:val="32"/>
        </w:rPr>
        <w:t>SUBSÍDIOS PARA CELEBRAÇÃO E REFLEXÃO</w:t>
      </w:r>
    </w:p>
    <w:p w14:paraId="3FA14865" w14:textId="06B7ED20" w:rsidR="00ED6C70" w:rsidRPr="007656B8" w:rsidRDefault="00ED6C70" w:rsidP="002B7770">
      <w:pPr>
        <w:shd w:val="clear" w:color="auto" w:fill="CC0066"/>
        <w:spacing w:after="0" w:line="240" w:lineRule="auto"/>
        <w:jc w:val="center"/>
        <w:rPr>
          <w:rFonts w:cstheme="minorHAnsi"/>
          <w:b/>
          <w:color w:val="FFFFFF" w:themeColor="background1"/>
          <w:sz w:val="24"/>
          <w:szCs w:val="24"/>
        </w:rPr>
      </w:pPr>
    </w:p>
    <w:p w14:paraId="138BAD5E" w14:textId="77777777" w:rsidR="002B7770" w:rsidRPr="007656B8" w:rsidRDefault="002B7770" w:rsidP="002B7770">
      <w:pPr>
        <w:shd w:val="clear" w:color="auto" w:fill="CC0066"/>
        <w:spacing w:after="0" w:line="240" w:lineRule="auto"/>
        <w:jc w:val="center"/>
        <w:rPr>
          <w:rFonts w:cstheme="minorHAnsi"/>
          <w:b/>
          <w:color w:val="FFFFFF" w:themeColor="background1"/>
          <w:sz w:val="24"/>
          <w:szCs w:val="24"/>
        </w:rPr>
      </w:pPr>
    </w:p>
    <w:p w14:paraId="59583FC7" w14:textId="1934A431" w:rsidR="00ED6C70" w:rsidRPr="007656B8" w:rsidRDefault="00ED6C70" w:rsidP="002B7770">
      <w:pPr>
        <w:shd w:val="clear" w:color="auto" w:fill="CC0066"/>
        <w:spacing w:after="0" w:line="240" w:lineRule="auto"/>
        <w:jc w:val="center"/>
        <w:rPr>
          <w:rFonts w:cstheme="minorHAnsi"/>
          <w:b/>
          <w:color w:val="FFFFFF" w:themeColor="background1"/>
          <w:sz w:val="24"/>
          <w:szCs w:val="24"/>
        </w:rPr>
      </w:pPr>
      <w:r w:rsidRPr="007656B8">
        <w:rPr>
          <w:rFonts w:cstheme="minorHAnsi"/>
          <w:b/>
          <w:color w:val="FFFFFF" w:themeColor="background1"/>
          <w:sz w:val="24"/>
          <w:szCs w:val="24"/>
        </w:rPr>
        <w:t>Daiana Ernest Schwalbe</w:t>
      </w:r>
    </w:p>
    <w:p w14:paraId="63D04B13" w14:textId="3DF38C75" w:rsidR="002B7770" w:rsidRPr="007656B8" w:rsidRDefault="002B7770" w:rsidP="002B7770">
      <w:pPr>
        <w:shd w:val="clear" w:color="auto" w:fill="CC0066"/>
        <w:spacing w:after="0" w:line="240" w:lineRule="auto"/>
        <w:jc w:val="center"/>
        <w:rPr>
          <w:rFonts w:cstheme="minorHAnsi"/>
          <w:b/>
          <w:i/>
          <w:iCs/>
          <w:color w:val="FFFFFF" w:themeColor="background1"/>
          <w:sz w:val="24"/>
          <w:szCs w:val="24"/>
        </w:rPr>
      </w:pPr>
      <w:r w:rsidRPr="007656B8">
        <w:rPr>
          <w:rFonts w:cstheme="minorHAnsi"/>
          <w:b/>
          <w:i/>
          <w:iCs/>
          <w:color w:val="FFFFFF" w:themeColor="background1"/>
          <w:sz w:val="24"/>
          <w:szCs w:val="24"/>
        </w:rPr>
        <w:t>Pastora da IECLB, na Paróquia Evangélica de Confissão Luterana de Horizontina/RS.</w:t>
      </w:r>
    </w:p>
    <w:p w14:paraId="23EAA201" w14:textId="0F25B46E" w:rsidR="00ED6C70" w:rsidRPr="007656B8" w:rsidRDefault="00ED6C70" w:rsidP="002B7770">
      <w:pPr>
        <w:shd w:val="clear" w:color="auto" w:fill="CC0066"/>
        <w:spacing w:after="0" w:line="240" w:lineRule="auto"/>
        <w:jc w:val="center"/>
        <w:rPr>
          <w:rFonts w:cstheme="minorHAnsi"/>
          <w:b/>
          <w:color w:val="FFFFFF" w:themeColor="background1"/>
          <w:sz w:val="24"/>
          <w:szCs w:val="24"/>
        </w:rPr>
      </w:pPr>
    </w:p>
    <w:p w14:paraId="70F72A40" w14:textId="77777777" w:rsidR="00ED6C70" w:rsidRPr="007656B8" w:rsidRDefault="00ED6C70" w:rsidP="00ED6C70">
      <w:pPr>
        <w:pStyle w:val="NormalWeb"/>
        <w:spacing w:after="0"/>
        <w:jc w:val="right"/>
        <w:rPr>
          <w:rFonts w:asciiTheme="minorHAnsi" w:hAnsiTheme="minorHAnsi" w:cstheme="minorHAnsi"/>
          <w:b/>
          <w:color w:val="333333"/>
        </w:rPr>
      </w:pPr>
    </w:p>
    <w:p w14:paraId="4A5CBC1A" w14:textId="27B8D0AF" w:rsidR="00ED6C70" w:rsidRPr="007656B8" w:rsidRDefault="00ED6C70" w:rsidP="00ED6C70">
      <w:pPr>
        <w:pStyle w:val="NormalWeb"/>
        <w:spacing w:after="0"/>
        <w:jc w:val="right"/>
        <w:rPr>
          <w:rFonts w:asciiTheme="minorHAnsi" w:hAnsiTheme="minorHAnsi" w:cstheme="minorHAnsi"/>
          <w:color w:val="333333"/>
        </w:rPr>
      </w:pPr>
    </w:p>
    <w:p w14:paraId="0BD0CAB1" w14:textId="00F0F835" w:rsidR="007656B8" w:rsidRPr="007656B8" w:rsidRDefault="007656B8" w:rsidP="007656B8">
      <w:pPr>
        <w:spacing w:after="0" w:line="240" w:lineRule="auto"/>
        <w:jc w:val="both"/>
        <w:rPr>
          <w:rFonts w:cstheme="minorHAnsi"/>
          <w:b/>
          <w:bCs/>
          <w:color w:val="CC0066"/>
          <w:sz w:val="24"/>
          <w:szCs w:val="24"/>
        </w:rPr>
      </w:pPr>
      <w:r w:rsidRPr="007656B8">
        <w:rPr>
          <w:rFonts w:cstheme="minorHAnsi"/>
          <w:b/>
          <w:bCs/>
          <w:color w:val="CC0066"/>
          <w:sz w:val="24"/>
          <w:szCs w:val="24"/>
        </w:rPr>
        <w:t>VOCÊ VAI PRECISAR</w:t>
      </w:r>
    </w:p>
    <w:p w14:paraId="376EC38D" w14:textId="77777777" w:rsidR="007656B8" w:rsidRPr="007656B8" w:rsidRDefault="007656B8" w:rsidP="007656B8">
      <w:pPr>
        <w:spacing w:after="0" w:line="240" w:lineRule="auto"/>
        <w:jc w:val="both"/>
        <w:rPr>
          <w:rFonts w:cstheme="minorHAnsi"/>
          <w:b/>
          <w:bCs/>
          <w:color w:val="CC0066"/>
          <w:sz w:val="24"/>
          <w:szCs w:val="24"/>
        </w:rPr>
      </w:pPr>
    </w:p>
    <w:p w14:paraId="63FCAB23" w14:textId="2F50B7D7" w:rsidR="007656B8" w:rsidRPr="007656B8" w:rsidRDefault="007656B8" w:rsidP="007656B8">
      <w:pPr>
        <w:pStyle w:val="NormalWeb"/>
        <w:shd w:val="clear" w:color="auto" w:fill="FFFFFF"/>
        <w:spacing w:after="0"/>
        <w:jc w:val="both"/>
        <w:rPr>
          <w:rFonts w:asciiTheme="minorHAnsi" w:hAnsiTheme="minorHAnsi" w:cstheme="minorHAnsi"/>
        </w:rPr>
      </w:pPr>
      <w:r w:rsidRPr="007656B8">
        <w:rPr>
          <w:rFonts w:asciiTheme="minorHAnsi" w:hAnsiTheme="minorHAnsi" w:cstheme="minorHAnsi"/>
        </w:rPr>
        <w:t>1 envelope de carta, 1 lenço rosa, 1 plaquinha com a palavra VIDA, 1 quadrinho com a palavra FÉ, 1 almofada – preferencialmente em formato de coração; um guarda-chuva – preferencialmente rosa, balões o suficiente para cada pessoa presente no culto, cartões contendo mensagem para ser colocado dentro de cada balão.</w:t>
      </w:r>
    </w:p>
    <w:p w14:paraId="46A97A36" w14:textId="77777777" w:rsidR="007656B8" w:rsidRPr="007656B8" w:rsidRDefault="007656B8" w:rsidP="007656B8">
      <w:pPr>
        <w:pStyle w:val="NormalWeb"/>
        <w:shd w:val="clear" w:color="auto" w:fill="FFFFFF"/>
        <w:spacing w:after="0"/>
        <w:jc w:val="both"/>
        <w:rPr>
          <w:rFonts w:asciiTheme="minorHAnsi" w:hAnsiTheme="minorHAnsi" w:cstheme="minorHAnsi"/>
        </w:rPr>
      </w:pPr>
    </w:p>
    <w:p w14:paraId="2FCD7838" w14:textId="77777777" w:rsidR="007656B8" w:rsidRPr="007656B8" w:rsidRDefault="007656B8" w:rsidP="002B7770">
      <w:pPr>
        <w:pStyle w:val="NormalWeb"/>
        <w:spacing w:after="0"/>
        <w:rPr>
          <w:rFonts w:asciiTheme="minorHAnsi" w:hAnsiTheme="minorHAnsi" w:cstheme="minorHAnsi"/>
          <w:b/>
          <w:bCs/>
          <w:color w:val="CC0066"/>
        </w:rPr>
        <w:sectPr w:rsidR="007656B8" w:rsidRPr="007656B8" w:rsidSect="002B7770">
          <w:footerReference w:type="default" r:id="rId6"/>
          <w:headerReference w:type="first" r:id="rId7"/>
          <w:footerReference w:type="first" r:id="rId8"/>
          <w:pgSz w:w="11906" w:h="16838"/>
          <w:pgMar w:top="851" w:right="1134" w:bottom="1134" w:left="1134" w:header="708" w:footer="113" w:gutter="0"/>
          <w:cols w:space="708"/>
          <w:titlePg/>
          <w:docGrid w:linePitch="360"/>
        </w:sectPr>
      </w:pPr>
    </w:p>
    <w:p w14:paraId="782A81EB" w14:textId="4CCCE5C1" w:rsidR="00ED6C70" w:rsidRPr="007656B8" w:rsidRDefault="007656B8" w:rsidP="002B7770">
      <w:pPr>
        <w:pStyle w:val="NormalWeb"/>
        <w:spacing w:after="0"/>
        <w:rPr>
          <w:rFonts w:asciiTheme="minorHAnsi" w:hAnsiTheme="minorHAnsi" w:cstheme="minorHAnsi"/>
          <w:b/>
          <w:bCs/>
          <w:color w:val="CC0066"/>
        </w:rPr>
      </w:pPr>
      <w:r w:rsidRPr="007656B8">
        <w:rPr>
          <w:rFonts w:asciiTheme="minorHAnsi" w:hAnsiTheme="minorHAnsi" w:cstheme="minorHAnsi"/>
          <w:b/>
          <w:bCs/>
          <w:color w:val="CC0066"/>
        </w:rPr>
        <w:t>CONSIDERAÇÕES INICIAIS</w:t>
      </w:r>
    </w:p>
    <w:p w14:paraId="1123BDF3" w14:textId="77777777" w:rsidR="002B7770" w:rsidRPr="007656B8" w:rsidRDefault="002B7770" w:rsidP="002B7770">
      <w:pPr>
        <w:pStyle w:val="NormalWeb"/>
        <w:spacing w:after="0"/>
        <w:rPr>
          <w:rFonts w:asciiTheme="minorHAnsi" w:hAnsiTheme="minorHAnsi" w:cstheme="minorHAnsi"/>
          <w:color w:val="CC0066"/>
        </w:rPr>
      </w:pPr>
    </w:p>
    <w:p w14:paraId="2770E0E9" w14:textId="29261D76" w:rsidR="002B7770" w:rsidRPr="007656B8" w:rsidRDefault="002B7770" w:rsidP="002B7770">
      <w:pPr>
        <w:spacing w:after="0" w:line="240" w:lineRule="auto"/>
        <w:jc w:val="both"/>
        <w:rPr>
          <w:rFonts w:cstheme="minorHAnsi"/>
          <w:i/>
          <w:sz w:val="24"/>
          <w:szCs w:val="24"/>
        </w:rPr>
      </w:pPr>
      <w:r w:rsidRPr="007656B8">
        <w:rPr>
          <w:rFonts w:cstheme="minorHAnsi"/>
          <w:i/>
          <w:sz w:val="24"/>
          <w:szCs w:val="24"/>
        </w:rPr>
        <w:t xml:space="preserve">Organize </w:t>
      </w:r>
      <w:r w:rsidR="007656B8" w:rsidRPr="007656B8">
        <w:rPr>
          <w:rFonts w:cstheme="minorHAnsi"/>
          <w:i/>
          <w:sz w:val="24"/>
          <w:szCs w:val="24"/>
        </w:rPr>
        <w:t xml:space="preserve">previamente, </w:t>
      </w:r>
      <w:r w:rsidRPr="007656B8">
        <w:rPr>
          <w:rFonts w:cstheme="minorHAnsi"/>
          <w:i/>
          <w:sz w:val="24"/>
          <w:szCs w:val="24"/>
        </w:rPr>
        <w:t>os materiais que serão utilizados durante a pregação</w:t>
      </w:r>
      <w:r w:rsidR="007656B8" w:rsidRPr="007656B8">
        <w:rPr>
          <w:rFonts w:cstheme="minorHAnsi"/>
          <w:i/>
          <w:sz w:val="24"/>
          <w:szCs w:val="24"/>
        </w:rPr>
        <w:t>. Procure observar quantas pessoas auxiliares você precisará envolver na dinâmica prevista e converse antecipadamente com elas. No culto realizado, o</w:t>
      </w:r>
      <w:r w:rsidRPr="007656B8">
        <w:rPr>
          <w:rFonts w:cstheme="minorHAnsi"/>
          <w:i/>
          <w:sz w:val="24"/>
          <w:szCs w:val="24"/>
        </w:rPr>
        <w:t xml:space="preserve">s objetos mencionados </w:t>
      </w:r>
      <w:r w:rsidRPr="007656B8">
        <w:rPr>
          <w:rFonts w:cstheme="minorHAnsi"/>
          <w:i/>
          <w:sz w:val="24"/>
          <w:szCs w:val="24"/>
        </w:rPr>
        <w:t>durante a</w:t>
      </w:r>
      <w:r w:rsidRPr="007656B8">
        <w:rPr>
          <w:rFonts w:cstheme="minorHAnsi"/>
          <w:i/>
          <w:sz w:val="24"/>
          <w:szCs w:val="24"/>
        </w:rPr>
        <w:t xml:space="preserve"> prédica foram </w:t>
      </w:r>
      <w:r w:rsidRPr="007656B8">
        <w:rPr>
          <w:rFonts w:cstheme="minorHAnsi"/>
          <w:i/>
          <w:sz w:val="24"/>
          <w:szCs w:val="24"/>
        </w:rPr>
        <w:t>apresentados</w:t>
      </w:r>
      <w:r w:rsidRPr="007656B8">
        <w:rPr>
          <w:rFonts w:cstheme="minorHAnsi"/>
          <w:i/>
          <w:sz w:val="24"/>
          <w:szCs w:val="24"/>
        </w:rPr>
        <w:t xml:space="preserve"> por mulheres da comunidade, mulheres do Grupo da cidade Unidas à Vida, e pela Pastora).</w:t>
      </w:r>
    </w:p>
    <w:p w14:paraId="307116D9" w14:textId="3644F708" w:rsidR="002B7770" w:rsidRPr="007656B8" w:rsidRDefault="002B7770" w:rsidP="002B7770">
      <w:pPr>
        <w:spacing w:after="0" w:line="240" w:lineRule="auto"/>
        <w:jc w:val="both"/>
        <w:rPr>
          <w:rFonts w:cstheme="minorHAnsi"/>
          <w:sz w:val="24"/>
          <w:szCs w:val="24"/>
        </w:rPr>
      </w:pPr>
    </w:p>
    <w:p w14:paraId="346C4069" w14:textId="428A5D65" w:rsidR="007656B8" w:rsidRPr="007656B8" w:rsidRDefault="007656B8" w:rsidP="002B7770">
      <w:pPr>
        <w:pStyle w:val="NormalWeb"/>
        <w:shd w:val="clear" w:color="auto" w:fill="FFFFFF"/>
        <w:spacing w:after="0"/>
        <w:jc w:val="both"/>
        <w:rPr>
          <w:rFonts w:asciiTheme="minorHAnsi" w:hAnsiTheme="minorHAnsi" w:cstheme="minorHAnsi"/>
          <w:b/>
          <w:bCs/>
          <w:color w:val="CC0066"/>
        </w:rPr>
      </w:pPr>
      <w:r w:rsidRPr="007656B8">
        <w:rPr>
          <w:rFonts w:asciiTheme="minorHAnsi" w:hAnsiTheme="minorHAnsi" w:cstheme="minorHAnsi"/>
          <w:b/>
          <w:bCs/>
          <w:color w:val="CC0066"/>
        </w:rPr>
        <w:t>REFLEXÃO DINÂMICA</w:t>
      </w:r>
    </w:p>
    <w:p w14:paraId="7D865241" w14:textId="7FDF2BC2" w:rsidR="002B7770" w:rsidRPr="007656B8" w:rsidRDefault="002B7770" w:rsidP="002B7770">
      <w:pPr>
        <w:pStyle w:val="NormalWeb"/>
        <w:shd w:val="clear" w:color="auto" w:fill="FFFFFF"/>
        <w:spacing w:after="0"/>
        <w:jc w:val="both"/>
        <w:rPr>
          <w:rFonts w:asciiTheme="minorHAnsi" w:hAnsiTheme="minorHAnsi" w:cstheme="minorHAnsi"/>
        </w:rPr>
      </w:pPr>
      <w:r w:rsidRPr="007656B8">
        <w:rPr>
          <w:rFonts w:asciiTheme="minorHAnsi" w:hAnsiTheme="minorHAnsi" w:cstheme="minorHAnsi"/>
        </w:rPr>
        <w:t xml:space="preserve">Quem aqui acha que um dia bonito é um dia de sol, levanta a mão. Agora quem acha que um dia de chuva pode ser tão bonito quanto, levanta a mão. Nossa reflexão hoje quer nos ajudar a perceber beleza também em meio a chuva. </w:t>
      </w:r>
    </w:p>
    <w:p w14:paraId="250E7622" w14:textId="77777777" w:rsidR="002B7770" w:rsidRPr="007656B8" w:rsidRDefault="002B7770" w:rsidP="002B7770">
      <w:pPr>
        <w:pStyle w:val="NormalWeb"/>
        <w:shd w:val="clear" w:color="auto" w:fill="FFFFFF"/>
        <w:spacing w:after="0"/>
        <w:jc w:val="both"/>
        <w:rPr>
          <w:rFonts w:asciiTheme="minorHAnsi" w:hAnsiTheme="minorHAnsi" w:cstheme="minorHAnsi"/>
        </w:rPr>
      </w:pPr>
    </w:p>
    <w:p w14:paraId="36D6CD32" w14:textId="63D1C625" w:rsidR="002B7770" w:rsidRPr="007656B8" w:rsidRDefault="007656B8" w:rsidP="002B7770">
      <w:pPr>
        <w:pStyle w:val="NormalWeb"/>
        <w:shd w:val="clear" w:color="auto" w:fill="FFFFFF"/>
        <w:spacing w:after="0"/>
        <w:jc w:val="both"/>
        <w:rPr>
          <w:rFonts w:asciiTheme="minorHAnsi" w:hAnsiTheme="minorHAnsi" w:cstheme="minorHAnsi"/>
          <w:b/>
          <w:bCs/>
          <w:color w:val="CC0066"/>
        </w:rPr>
      </w:pPr>
      <w:r w:rsidRPr="007656B8">
        <w:rPr>
          <w:rFonts w:asciiTheme="minorHAnsi" w:hAnsiTheme="minorHAnsi" w:cstheme="minorHAnsi"/>
          <w:b/>
          <w:bCs/>
          <w:color w:val="CC0066"/>
        </w:rPr>
        <w:t xml:space="preserve">Cantar </w:t>
      </w:r>
    </w:p>
    <w:p w14:paraId="698ABEA5" w14:textId="77777777" w:rsidR="002B7770" w:rsidRPr="007656B8" w:rsidRDefault="002B7770" w:rsidP="002B7770">
      <w:pPr>
        <w:pStyle w:val="NormalWeb"/>
        <w:shd w:val="clear" w:color="auto" w:fill="FFFFFF"/>
        <w:spacing w:after="0"/>
        <w:jc w:val="both"/>
        <w:rPr>
          <w:rFonts w:asciiTheme="minorHAnsi" w:hAnsiTheme="minorHAnsi" w:cstheme="minorHAnsi"/>
          <w:i/>
        </w:rPr>
      </w:pPr>
      <w:r w:rsidRPr="007656B8">
        <w:rPr>
          <w:rFonts w:asciiTheme="minorHAnsi" w:hAnsiTheme="minorHAnsi" w:cstheme="minorHAnsi"/>
          <w:i/>
        </w:rPr>
        <w:t xml:space="preserve">1. Muita gente se achega curiosa para ver tudo que vai acontecer, pois ouviram que Jesus cura doentes, querem ver as novas curas, para crer. </w:t>
      </w:r>
    </w:p>
    <w:p w14:paraId="0AC0A4B9" w14:textId="77777777" w:rsidR="002B7770" w:rsidRPr="007656B8" w:rsidRDefault="002B7770" w:rsidP="002B7770">
      <w:pPr>
        <w:pStyle w:val="NormalWeb"/>
        <w:shd w:val="clear" w:color="auto" w:fill="FFFFFF"/>
        <w:spacing w:after="0"/>
        <w:jc w:val="both"/>
        <w:rPr>
          <w:rFonts w:asciiTheme="minorHAnsi" w:hAnsiTheme="minorHAnsi" w:cstheme="minorHAnsi"/>
          <w:i/>
        </w:rPr>
      </w:pPr>
      <w:r w:rsidRPr="007656B8">
        <w:rPr>
          <w:rFonts w:asciiTheme="minorHAnsi" w:hAnsiTheme="minorHAnsi" w:cstheme="minorHAnsi"/>
          <w:i/>
        </w:rPr>
        <w:t>2. Doze anos encurvada pelas dores, ela vai e se mistura à multidão. Desprezada e expulsa como impura era tempo de buscar a redenção.</w:t>
      </w:r>
    </w:p>
    <w:p w14:paraId="1B7C0C73" w14:textId="77777777" w:rsidR="002B7770" w:rsidRPr="007656B8" w:rsidRDefault="002B7770" w:rsidP="002B7770">
      <w:pPr>
        <w:spacing w:before="100" w:beforeAutospacing="1" w:after="100" w:afterAutospacing="1" w:line="240" w:lineRule="auto"/>
        <w:jc w:val="both"/>
        <w:rPr>
          <w:rFonts w:eastAsia="Times New Roman" w:cstheme="minorHAnsi"/>
          <w:sz w:val="24"/>
          <w:szCs w:val="24"/>
        </w:rPr>
      </w:pPr>
      <w:r w:rsidRPr="007656B8">
        <w:rPr>
          <w:rFonts w:eastAsia="Times New Roman" w:cstheme="minorHAnsi"/>
          <w:sz w:val="24"/>
          <w:szCs w:val="24"/>
        </w:rPr>
        <w:t xml:space="preserve">As estrofes dessa canção nos lembram o texto de </w:t>
      </w:r>
      <w:r w:rsidRPr="007656B8">
        <w:rPr>
          <w:rFonts w:cstheme="minorHAnsi"/>
          <w:b/>
          <w:color w:val="CC0099"/>
          <w:sz w:val="24"/>
          <w:szCs w:val="24"/>
        </w:rPr>
        <w:t xml:space="preserve">Marcos 5.25-34, que </w:t>
      </w:r>
      <w:r w:rsidRPr="007656B8">
        <w:rPr>
          <w:rFonts w:eastAsia="Times New Roman" w:cstheme="minorHAnsi"/>
          <w:sz w:val="24"/>
          <w:szCs w:val="24"/>
        </w:rPr>
        <w:t>traz a história de uma mulher que há 12 anos perdia sangue, que via sua vida se esvair um pouco, dia após dia, mas apesar de tudo o que tinha contra ela, ela não desistiu. Hoje queremos olhar para alguns estágios de sua história.</w:t>
      </w:r>
    </w:p>
    <w:p w14:paraId="00F656F2" w14:textId="77777777" w:rsidR="002B7770" w:rsidRPr="007656B8" w:rsidRDefault="002B7770" w:rsidP="002B7770">
      <w:pPr>
        <w:spacing w:before="100" w:beforeAutospacing="1" w:after="100" w:afterAutospacing="1" w:line="240" w:lineRule="auto"/>
        <w:jc w:val="both"/>
        <w:rPr>
          <w:rFonts w:eastAsia="Times New Roman" w:cstheme="minorHAnsi"/>
          <w:sz w:val="24"/>
          <w:szCs w:val="24"/>
        </w:rPr>
      </w:pPr>
      <w:r w:rsidRPr="007656B8">
        <w:rPr>
          <w:rFonts w:eastAsia="Times New Roman" w:cstheme="minorHAnsi"/>
          <w:b/>
          <w:bCs/>
          <w:sz w:val="24"/>
          <w:szCs w:val="24"/>
        </w:rPr>
        <w:t xml:space="preserve">1º: </w:t>
      </w:r>
      <w:r w:rsidRPr="007656B8">
        <w:rPr>
          <w:rFonts w:eastAsia="Times New Roman" w:cstheme="minorHAnsi"/>
          <w:sz w:val="24"/>
          <w:szCs w:val="24"/>
        </w:rPr>
        <w:t xml:space="preserve">Essa mulher não tinha nome, não sabemos sua idade, conhecemos apenas sua </w:t>
      </w:r>
      <w:r w:rsidRPr="007656B8">
        <w:rPr>
          <w:rFonts w:eastAsia="Times New Roman" w:cstheme="minorHAnsi"/>
          <w:sz w:val="24"/>
          <w:szCs w:val="24"/>
        </w:rPr>
        <w:lastRenderedPageBreak/>
        <w:t xml:space="preserve">enfermidade. Na época pessoas doentes </w:t>
      </w:r>
      <w:r w:rsidRPr="007656B8">
        <w:rPr>
          <w:rFonts w:cstheme="minorHAnsi"/>
          <w:sz w:val="24"/>
          <w:szCs w:val="24"/>
        </w:rPr>
        <w:t xml:space="preserve">eram consideradas impuras e, por isso, eram proibidas de conviver e de se relacionar com outras pessoas. Sua doença era um estigma terrível e a fazia sofrer muito, tanto no corpo quanto na alma. </w:t>
      </w:r>
      <w:r w:rsidRPr="007656B8">
        <w:rPr>
          <w:rFonts w:eastAsia="Times New Roman" w:cstheme="minorHAnsi"/>
          <w:sz w:val="24"/>
          <w:szCs w:val="24"/>
        </w:rPr>
        <w:t>Longe de pessoas amigas e da família, tinha apenas sua doença como companhia de cada dia.</w:t>
      </w:r>
    </w:p>
    <w:p w14:paraId="05723A1D" w14:textId="77777777" w:rsidR="002B7770" w:rsidRPr="007656B8" w:rsidRDefault="002B7770" w:rsidP="002B7770">
      <w:pPr>
        <w:spacing w:before="100" w:beforeAutospacing="1" w:after="100" w:afterAutospacing="1" w:line="240" w:lineRule="auto"/>
        <w:jc w:val="both"/>
        <w:outlineLvl w:val="1"/>
        <w:rPr>
          <w:rFonts w:eastAsia="Times New Roman" w:cstheme="minorHAnsi"/>
          <w:sz w:val="24"/>
          <w:szCs w:val="24"/>
        </w:rPr>
      </w:pPr>
      <w:r w:rsidRPr="007656B8">
        <w:rPr>
          <w:rFonts w:eastAsia="Times New Roman" w:cstheme="minorHAnsi"/>
          <w:b/>
          <w:bCs/>
          <w:sz w:val="24"/>
          <w:szCs w:val="24"/>
        </w:rPr>
        <w:t xml:space="preserve">2º: </w:t>
      </w:r>
      <w:r w:rsidRPr="007656B8">
        <w:rPr>
          <w:rFonts w:eastAsia="Times New Roman" w:cstheme="minorHAnsi"/>
          <w:sz w:val="24"/>
          <w:szCs w:val="24"/>
        </w:rPr>
        <w:t xml:space="preserve">por conta disso, ela vivia </w:t>
      </w:r>
      <w:r w:rsidRPr="007656B8">
        <w:rPr>
          <w:rFonts w:eastAsia="Times New Roman" w:cstheme="minorHAnsi"/>
          <w:b/>
          <w:sz w:val="24"/>
          <w:szCs w:val="24"/>
        </w:rPr>
        <w:t>humilhada</w:t>
      </w:r>
      <w:r w:rsidRPr="007656B8">
        <w:rPr>
          <w:rFonts w:eastAsia="Times New Roman" w:cstheme="minorHAnsi"/>
          <w:sz w:val="24"/>
          <w:szCs w:val="24"/>
        </w:rPr>
        <w:t>, com grandes incertezas e medo. Mas apesar de tudo, ela continuou lutando por sua vida, pois seus sonhos eram maiores que seus medos, e eis que...</w:t>
      </w:r>
    </w:p>
    <w:p w14:paraId="0A2C26DB" w14:textId="77777777" w:rsidR="002B7770" w:rsidRPr="007656B8" w:rsidRDefault="002B7770" w:rsidP="002B7770">
      <w:pPr>
        <w:spacing w:before="100" w:beforeAutospacing="1" w:after="100" w:afterAutospacing="1" w:line="240" w:lineRule="auto"/>
        <w:jc w:val="both"/>
        <w:outlineLvl w:val="1"/>
        <w:rPr>
          <w:rFonts w:eastAsia="Times New Roman" w:cstheme="minorHAnsi"/>
          <w:sz w:val="24"/>
          <w:szCs w:val="24"/>
        </w:rPr>
      </w:pPr>
      <w:r w:rsidRPr="007656B8">
        <w:rPr>
          <w:rFonts w:eastAsia="Times New Roman" w:cstheme="minorHAnsi"/>
          <w:b/>
          <w:bCs/>
          <w:sz w:val="24"/>
          <w:szCs w:val="24"/>
        </w:rPr>
        <w:t xml:space="preserve">3º: </w:t>
      </w:r>
      <w:r w:rsidRPr="007656B8">
        <w:rPr>
          <w:rFonts w:eastAsia="Times New Roman" w:cstheme="minorHAnsi"/>
          <w:sz w:val="24"/>
          <w:szCs w:val="24"/>
        </w:rPr>
        <w:t>Quando a mulher ouviu falar de Jesus, começou a nascer dentro dela a esperança de que se apenas tocasse no seu manto ficaria curada. Ela tentou tudo, médicos e remédios, mas nada ajudou. E então...</w:t>
      </w:r>
    </w:p>
    <w:p w14:paraId="5ADB66FF" w14:textId="28B75404" w:rsidR="002B7770" w:rsidRPr="007656B8" w:rsidRDefault="007656B8" w:rsidP="002B7770">
      <w:pPr>
        <w:pStyle w:val="NormalWeb"/>
        <w:shd w:val="clear" w:color="auto" w:fill="FFFFFF"/>
        <w:spacing w:after="0"/>
        <w:jc w:val="both"/>
        <w:rPr>
          <w:rFonts w:asciiTheme="minorHAnsi" w:hAnsiTheme="minorHAnsi" w:cstheme="minorHAnsi"/>
          <w:b/>
          <w:bCs/>
          <w:color w:val="CC0066"/>
        </w:rPr>
      </w:pPr>
      <w:r w:rsidRPr="007656B8">
        <w:rPr>
          <w:rFonts w:asciiTheme="minorHAnsi" w:hAnsiTheme="minorHAnsi" w:cstheme="minorHAnsi"/>
          <w:b/>
          <w:bCs/>
          <w:color w:val="CC0066"/>
        </w:rPr>
        <w:t xml:space="preserve">Cantar </w:t>
      </w:r>
    </w:p>
    <w:p w14:paraId="2E0B317D" w14:textId="77777777" w:rsidR="002B7770" w:rsidRPr="007656B8" w:rsidRDefault="002B7770" w:rsidP="002B7770">
      <w:pPr>
        <w:pStyle w:val="NormalWeb"/>
        <w:shd w:val="clear" w:color="auto" w:fill="FFFFFF"/>
        <w:spacing w:after="0"/>
        <w:jc w:val="both"/>
        <w:rPr>
          <w:rFonts w:asciiTheme="minorHAnsi" w:hAnsiTheme="minorHAnsi" w:cstheme="minorHAnsi"/>
          <w:i/>
        </w:rPr>
      </w:pPr>
      <w:r w:rsidRPr="007656B8">
        <w:rPr>
          <w:rFonts w:asciiTheme="minorHAnsi" w:hAnsiTheme="minorHAnsi" w:cstheme="minorHAnsi"/>
          <w:i/>
        </w:rPr>
        <w:t>3. Temerosa aproxima-se ao Mestre, e lhe toca o Seu manto com a mão. Pois a vida em sofrimento se esvaía, era tempo de buscar libertação.</w:t>
      </w:r>
    </w:p>
    <w:p w14:paraId="7E766731" w14:textId="77777777" w:rsidR="002B7770" w:rsidRPr="007656B8" w:rsidRDefault="002B7770" w:rsidP="002B7770">
      <w:pPr>
        <w:spacing w:before="100" w:beforeAutospacing="1" w:after="100" w:afterAutospacing="1" w:line="240" w:lineRule="auto"/>
        <w:jc w:val="both"/>
        <w:outlineLvl w:val="1"/>
        <w:rPr>
          <w:rFonts w:eastAsia="Times New Roman" w:cstheme="minorHAnsi"/>
          <w:strike/>
          <w:sz w:val="24"/>
          <w:szCs w:val="24"/>
        </w:rPr>
      </w:pPr>
      <w:r w:rsidRPr="007656B8">
        <w:rPr>
          <w:rFonts w:eastAsia="Times New Roman" w:cstheme="minorHAnsi"/>
          <w:b/>
          <w:bCs/>
          <w:sz w:val="24"/>
          <w:szCs w:val="24"/>
        </w:rPr>
        <w:t xml:space="preserve">4º: </w:t>
      </w:r>
      <w:r w:rsidRPr="007656B8">
        <w:rPr>
          <w:rFonts w:eastAsia="Times New Roman" w:cstheme="minorHAnsi"/>
          <w:sz w:val="24"/>
          <w:szCs w:val="24"/>
        </w:rPr>
        <w:t xml:space="preserve">Apesar de tudo, mesmo enfraquecida no corpo e na alma, perseverava... Imaginemos aqui uma mulher jogada ao chão, a fim de tocar em Jesus. Naquele instante ela perdeu o medo de ser julgada, de ser pisada por quem passava...  e então, ousou tocar em Jesus. </w:t>
      </w:r>
    </w:p>
    <w:p w14:paraId="3C1C873A" w14:textId="77777777" w:rsidR="007656B8" w:rsidRPr="007656B8" w:rsidRDefault="007656B8" w:rsidP="007656B8">
      <w:pPr>
        <w:pStyle w:val="NormalWeb"/>
        <w:shd w:val="clear" w:color="auto" w:fill="FFFFFF"/>
        <w:spacing w:after="0"/>
        <w:jc w:val="both"/>
        <w:rPr>
          <w:rFonts w:asciiTheme="minorHAnsi" w:hAnsiTheme="minorHAnsi" w:cstheme="minorHAnsi"/>
          <w:b/>
          <w:bCs/>
          <w:color w:val="CC0066"/>
        </w:rPr>
      </w:pPr>
      <w:r w:rsidRPr="007656B8">
        <w:rPr>
          <w:rFonts w:asciiTheme="minorHAnsi" w:hAnsiTheme="minorHAnsi" w:cstheme="minorHAnsi"/>
          <w:b/>
          <w:bCs/>
          <w:color w:val="CC0066"/>
        </w:rPr>
        <w:t xml:space="preserve">Cantar </w:t>
      </w:r>
    </w:p>
    <w:p w14:paraId="03383DE9" w14:textId="77777777" w:rsidR="002B7770" w:rsidRPr="007656B8" w:rsidRDefault="002B7770" w:rsidP="002B7770">
      <w:pPr>
        <w:pStyle w:val="NormalWeb"/>
        <w:shd w:val="clear" w:color="auto" w:fill="FFFFFF"/>
        <w:spacing w:after="0"/>
        <w:jc w:val="both"/>
        <w:rPr>
          <w:rFonts w:asciiTheme="minorHAnsi" w:hAnsiTheme="minorHAnsi" w:cstheme="minorHAnsi"/>
          <w:i/>
        </w:rPr>
      </w:pPr>
      <w:r w:rsidRPr="007656B8">
        <w:rPr>
          <w:rFonts w:asciiTheme="minorHAnsi" w:hAnsiTheme="minorHAnsi" w:cstheme="minorHAnsi"/>
          <w:i/>
        </w:rPr>
        <w:t>4. Nesta cura Cristo mostra autoridade sobre a morte, a doença e opressão. E coloca um sinal muito visível do Seu Reino que nos traz a salvação. Vai em paz, diz Jesus e a curou, vai em paz, foi tua fé que te salvou.</w:t>
      </w:r>
    </w:p>
    <w:p w14:paraId="1FABD43C" w14:textId="77777777" w:rsidR="002B7770" w:rsidRPr="007656B8" w:rsidRDefault="002B7770" w:rsidP="002B7770">
      <w:pPr>
        <w:spacing w:before="100" w:beforeAutospacing="1" w:after="100" w:afterAutospacing="1" w:line="240" w:lineRule="auto"/>
        <w:jc w:val="both"/>
        <w:outlineLvl w:val="1"/>
        <w:rPr>
          <w:rFonts w:eastAsia="Times New Roman" w:cstheme="minorHAnsi"/>
          <w:sz w:val="24"/>
          <w:szCs w:val="24"/>
        </w:rPr>
      </w:pPr>
      <w:r w:rsidRPr="007656B8">
        <w:rPr>
          <w:rFonts w:eastAsia="Times New Roman" w:cstheme="minorHAnsi"/>
          <w:b/>
          <w:bCs/>
          <w:sz w:val="24"/>
          <w:szCs w:val="24"/>
        </w:rPr>
        <w:t xml:space="preserve">5º: </w:t>
      </w:r>
      <w:r w:rsidRPr="007656B8">
        <w:rPr>
          <w:rFonts w:eastAsia="Times New Roman" w:cstheme="minorHAnsi"/>
          <w:sz w:val="24"/>
          <w:szCs w:val="24"/>
        </w:rPr>
        <w:t xml:space="preserve">Jesus insiste em saber quem tocou em Seu manto, não para julgar ou maltratar, muito pelo contrário. Jesus queria que essa mulher que tanto sofrera por sua doença, fosse conhecida pelas pessoas não mais como a mulher com hemorragia, mas como a mulher que agiu com esperança e ousadia e com apenas um toque foi curada: da doença física sim, mas também das dores da alma. Isso, há </w:t>
      </w:r>
      <w:r w:rsidRPr="007656B8">
        <w:rPr>
          <w:rFonts w:eastAsia="Times New Roman" w:cstheme="minorHAnsi"/>
          <w:sz w:val="24"/>
          <w:szCs w:val="24"/>
        </w:rPr>
        <w:t>tanto tempo alegrou a ela, alegrou a Jesus e hoje nos alegra, pois Jesus continua agindo da mesma maneira.</w:t>
      </w:r>
    </w:p>
    <w:p w14:paraId="1DF9CB4E" w14:textId="77777777" w:rsidR="002B7770" w:rsidRPr="007656B8" w:rsidRDefault="002B7770" w:rsidP="002B7770">
      <w:pPr>
        <w:spacing w:before="100" w:beforeAutospacing="1" w:after="100" w:afterAutospacing="1" w:line="240" w:lineRule="auto"/>
        <w:jc w:val="both"/>
        <w:outlineLvl w:val="1"/>
        <w:rPr>
          <w:rFonts w:eastAsia="Times New Roman" w:cstheme="minorHAnsi"/>
          <w:sz w:val="24"/>
          <w:szCs w:val="24"/>
        </w:rPr>
      </w:pPr>
      <w:r w:rsidRPr="007656B8">
        <w:rPr>
          <w:rFonts w:eastAsia="Times New Roman" w:cstheme="minorHAnsi"/>
          <w:sz w:val="24"/>
          <w:szCs w:val="24"/>
        </w:rPr>
        <w:t xml:space="preserve">Queridas! Muitas pessoas hoje, se sentem como aquela mulher. O câncer também carrega consigo, por vezes, um estigma semelhante, uma doença que causa dor física e dor na alma. Quem luta contra ela, se vê enfrentando estágios semelhantes. Mas queridas, queridos, ela nos convida a também, apesar dos nossos sofrimentos, termos esperança, ousarmos, perseverarmos na luta pela vida, confiantes no poder de Jesus. </w:t>
      </w:r>
    </w:p>
    <w:p w14:paraId="12F94116" w14:textId="1EBE06C2" w:rsidR="002B7770" w:rsidRPr="007656B8" w:rsidRDefault="007656B8" w:rsidP="002B7770">
      <w:pPr>
        <w:spacing w:before="100" w:beforeAutospacing="1" w:after="100" w:afterAutospacing="1" w:line="240" w:lineRule="auto"/>
        <w:jc w:val="both"/>
        <w:outlineLvl w:val="1"/>
        <w:rPr>
          <w:rFonts w:eastAsia="Times New Roman" w:cstheme="minorHAnsi"/>
          <w:sz w:val="24"/>
          <w:szCs w:val="24"/>
        </w:rPr>
      </w:pPr>
      <w:r w:rsidRPr="007656B8">
        <w:rPr>
          <w:rFonts w:eastAsia="Times New Roman" w:cstheme="minorHAnsi"/>
          <w:b/>
          <w:color w:val="CC0066"/>
          <w:sz w:val="24"/>
          <w:szCs w:val="24"/>
        </w:rPr>
        <w:t>Mostrar o envelope</w:t>
      </w:r>
      <w:r w:rsidR="002B7770" w:rsidRPr="007656B8">
        <w:rPr>
          <w:rFonts w:eastAsia="Times New Roman" w:cstheme="minorHAnsi"/>
          <w:b/>
          <w:color w:val="CC0066"/>
          <w:sz w:val="24"/>
          <w:szCs w:val="24"/>
        </w:rPr>
        <w:t xml:space="preserve">: </w:t>
      </w:r>
      <w:r w:rsidR="002B7770" w:rsidRPr="007656B8">
        <w:rPr>
          <w:rFonts w:eastAsia="Times New Roman" w:cstheme="minorHAnsi"/>
          <w:sz w:val="24"/>
          <w:szCs w:val="24"/>
        </w:rPr>
        <w:t>o diagnóstico do câncer de mama, com certeza, é muito duro de receber...</w:t>
      </w:r>
    </w:p>
    <w:p w14:paraId="7F42A2FC" w14:textId="1902525A" w:rsidR="002B7770" w:rsidRPr="007656B8" w:rsidRDefault="007656B8" w:rsidP="002B7770">
      <w:pPr>
        <w:spacing w:before="100" w:beforeAutospacing="1" w:after="100" w:afterAutospacing="1" w:line="240" w:lineRule="auto"/>
        <w:jc w:val="both"/>
        <w:outlineLvl w:val="1"/>
        <w:rPr>
          <w:rFonts w:cstheme="minorHAnsi"/>
          <w:sz w:val="24"/>
          <w:szCs w:val="24"/>
        </w:rPr>
      </w:pPr>
      <w:r w:rsidRPr="007656B8">
        <w:rPr>
          <w:rFonts w:cstheme="minorHAnsi"/>
          <w:b/>
          <w:color w:val="CC0066"/>
          <w:sz w:val="24"/>
          <w:szCs w:val="24"/>
        </w:rPr>
        <w:t>Lenço rosa</w:t>
      </w:r>
      <w:r w:rsidR="002B7770" w:rsidRPr="007656B8">
        <w:rPr>
          <w:rFonts w:cstheme="minorHAnsi"/>
          <w:b/>
          <w:sz w:val="24"/>
          <w:szCs w:val="24"/>
        </w:rPr>
        <w:t>:</w:t>
      </w:r>
      <w:r w:rsidR="002B7770" w:rsidRPr="007656B8">
        <w:rPr>
          <w:rFonts w:cstheme="minorHAnsi"/>
          <w:sz w:val="24"/>
          <w:szCs w:val="24"/>
        </w:rPr>
        <w:t xml:space="preserve"> e com ele vem muitas mudanças, no interior, mas também no exterior...</w:t>
      </w:r>
    </w:p>
    <w:p w14:paraId="3A738E04" w14:textId="77777777" w:rsidR="002B7770" w:rsidRPr="007656B8" w:rsidRDefault="002B7770" w:rsidP="002B7770">
      <w:pPr>
        <w:spacing w:before="100" w:beforeAutospacing="1" w:after="100" w:afterAutospacing="1" w:line="240" w:lineRule="auto"/>
        <w:jc w:val="both"/>
        <w:outlineLvl w:val="1"/>
        <w:rPr>
          <w:rFonts w:cstheme="minorHAnsi"/>
          <w:sz w:val="24"/>
          <w:szCs w:val="24"/>
        </w:rPr>
      </w:pPr>
      <w:r w:rsidRPr="007656B8">
        <w:rPr>
          <w:rFonts w:cstheme="minorHAnsi"/>
          <w:b/>
          <w:color w:val="CC0066"/>
          <w:sz w:val="24"/>
          <w:szCs w:val="24"/>
        </w:rPr>
        <w:t>Plaquinha escrito VIDA</w:t>
      </w:r>
      <w:r w:rsidRPr="007656B8">
        <w:rPr>
          <w:rFonts w:cstheme="minorHAnsi"/>
          <w:b/>
          <w:sz w:val="24"/>
          <w:szCs w:val="24"/>
        </w:rPr>
        <w:t>:</w:t>
      </w:r>
      <w:r w:rsidRPr="007656B8">
        <w:rPr>
          <w:rFonts w:cstheme="minorHAnsi"/>
          <w:sz w:val="24"/>
          <w:szCs w:val="24"/>
        </w:rPr>
        <w:t xml:space="preserve"> Mas junto com isso, está e deve ser mais forte que tudo, o desejo pela vida! Mesmo que por vezes o desejo pela vida pareça contra toda esperança, como a mulher... 12 anos de sofrimento, mas a vontade de viver valeu a pena!</w:t>
      </w:r>
    </w:p>
    <w:p w14:paraId="7E1BFBA7" w14:textId="77777777" w:rsidR="002B7770" w:rsidRPr="007656B8" w:rsidRDefault="002B7770" w:rsidP="002B7770">
      <w:pPr>
        <w:spacing w:before="100" w:beforeAutospacing="1" w:after="100" w:afterAutospacing="1" w:line="240" w:lineRule="auto"/>
        <w:jc w:val="both"/>
        <w:outlineLvl w:val="1"/>
        <w:rPr>
          <w:rFonts w:cstheme="minorHAnsi"/>
          <w:sz w:val="24"/>
          <w:szCs w:val="24"/>
        </w:rPr>
      </w:pPr>
      <w:r w:rsidRPr="007656B8">
        <w:rPr>
          <w:rFonts w:cstheme="minorHAnsi"/>
          <w:b/>
          <w:color w:val="CC0066"/>
          <w:sz w:val="24"/>
          <w:szCs w:val="24"/>
        </w:rPr>
        <w:t>Quadrinho com a palavra FÉ</w:t>
      </w:r>
      <w:r w:rsidRPr="007656B8">
        <w:rPr>
          <w:rFonts w:cstheme="minorHAnsi"/>
          <w:sz w:val="24"/>
          <w:szCs w:val="24"/>
        </w:rPr>
        <w:t>: E Deus deseja que nossa vida seja marcada pela fé, a fé que nesse mês é rosa, a fé que nos dias de sol confia por inteiro, sorri e espalha alegrias, mas também a fé que nos dias de tempestade precisa ser sustentada pelas orações de irmãs e irmãos. Seja como for, acima de tudo, a fé de que se sabe sempre nas mãos de Deus...</w:t>
      </w:r>
    </w:p>
    <w:p w14:paraId="12922B75" w14:textId="6001A569" w:rsidR="002B7770" w:rsidRPr="007656B8" w:rsidRDefault="007656B8" w:rsidP="002B7770">
      <w:pPr>
        <w:jc w:val="both"/>
        <w:rPr>
          <w:rFonts w:cstheme="minorHAnsi"/>
          <w:b/>
          <w:sz w:val="24"/>
          <w:szCs w:val="24"/>
        </w:rPr>
      </w:pPr>
      <w:r w:rsidRPr="007656B8">
        <w:rPr>
          <w:rFonts w:cstheme="minorHAnsi"/>
          <w:b/>
          <w:color w:val="CC0066"/>
          <w:sz w:val="24"/>
          <w:szCs w:val="24"/>
        </w:rPr>
        <w:t>Almofada do coração:</w:t>
      </w:r>
      <w:r w:rsidR="002B7770" w:rsidRPr="007656B8">
        <w:rPr>
          <w:rFonts w:cstheme="minorHAnsi"/>
          <w:b/>
          <w:color w:val="CC0066"/>
          <w:sz w:val="24"/>
          <w:szCs w:val="24"/>
        </w:rPr>
        <w:t xml:space="preserve"> </w:t>
      </w:r>
      <w:r w:rsidR="002B7770" w:rsidRPr="007656B8">
        <w:rPr>
          <w:rFonts w:cstheme="minorHAnsi"/>
          <w:sz w:val="24"/>
          <w:szCs w:val="24"/>
        </w:rPr>
        <w:t>Nós, comunidade de fé, queremos ser apoio para vocês também nessa hora... assim como a almofada do coração é apoio para mulheres que passam pela cirurgia na mama, um gesto que alivia a dor do corpo sim, mas também da alma...</w:t>
      </w:r>
    </w:p>
    <w:p w14:paraId="0C99EFAA" w14:textId="561B30A8" w:rsidR="002B7770" w:rsidRPr="007656B8" w:rsidRDefault="002B7770" w:rsidP="002B7770">
      <w:pPr>
        <w:jc w:val="both"/>
        <w:rPr>
          <w:rFonts w:cstheme="minorHAnsi"/>
          <w:sz w:val="24"/>
          <w:szCs w:val="24"/>
        </w:rPr>
      </w:pPr>
      <w:r w:rsidRPr="007656B8">
        <w:rPr>
          <w:rFonts w:cstheme="minorHAnsi"/>
          <w:b/>
          <w:color w:val="CC0066"/>
          <w:sz w:val="24"/>
          <w:szCs w:val="24"/>
        </w:rPr>
        <w:t>G</w:t>
      </w:r>
      <w:r w:rsidR="007656B8">
        <w:rPr>
          <w:rFonts w:cstheme="minorHAnsi"/>
          <w:b/>
          <w:color w:val="CC0066"/>
          <w:sz w:val="24"/>
          <w:szCs w:val="24"/>
        </w:rPr>
        <w:t>u</w:t>
      </w:r>
      <w:r w:rsidR="00A90320">
        <w:rPr>
          <w:rFonts w:cstheme="minorHAnsi"/>
          <w:b/>
          <w:color w:val="CC0066"/>
          <w:sz w:val="24"/>
          <w:szCs w:val="24"/>
        </w:rPr>
        <w:t>arda-chuvas</w:t>
      </w:r>
      <w:r w:rsidRPr="007656B8">
        <w:rPr>
          <w:rFonts w:cstheme="minorHAnsi"/>
          <w:b/>
          <w:color w:val="CC0066"/>
          <w:sz w:val="24"/>
          <w:szCs w:val="24"/>
        </w:rPr>
        <w:t xml:space="preserve"> rosa</w:t>
      </w:r>
      <w:r w:rsidRPr="007656B8">
        <w:rPr>
          <w:rFonts w:cstheme="minorHAnsi"/>
          <w:sz w:val="24"/>
          <w:szCs w:val="24"/>
        </w:rPr>
        <w:t xml:space="preserve">: queridos, queridas, lá no início perguntei: quem acha um dia de chuva um dia bonito. Sei que muitas pessoas não acham que dias de chuvas, são dias bons, mas </w:t>
      </w:r>
      <w:r w:rsidRPr="007656B8">
        <w:rPr>
          <w:rFonts w:cstheme="minorHAnsi"/>
          <w:sz w:val="24"/>
          <w:szCs w:val="24"/>
        </w:rPr>
        <w:lastRenderedPageBreak/>
        <w:t>eles são sim. Sabem por que? Porque sem chuva, não há arco-íris.</w:t>
      </w:r>
    </w:p>
    <w:p w14:paraId="088BFD2A" w14:textId="77777777" w:rsidR="002B7770" w:rsidRPr="007656B8" w:rsidRDefault="002B7770" w:rsidP="002B7770">
      <w:pPr>
        <w:pStyle w:val="NormalWeb"/>
        <w:shd w:val="clear" w:color="auto" w:fill="FFFFFF"/>
        <w:spacing w:after="0"/>
        <w:jc w:val="both"/>
        <w:rPr>
          <w:rFonts w:asciiTheme="minorHAnsi" w:hAnsiTheme="minorHAnsi" w:cstheme="minorHAnsi"/>
        </w:rPr>
      </w:pPr>
      <w:r w:rsidRPr="007656B8">
        <w:rPr>
          <w:rFonts w:asciiTheme="minorHAnsi" w:hAnsiTheme="minorHAnsi" w:cstheme="minorHAnsi"/>
        </w:rPr>
        <w:t>Muita gente diz que o dia só é bonito se tem sol lá fora, já eu, amo também os dias de chuva. Ambos têm sua beleza. Nos dias de sol a gente sai, passeia, resolve coisas na rua. Nos de chuva a gente fica por casa, trabalha dentro, toma um café, lê um livro, olha para dentro de si, o que também é bom e necessário. Saúde e doença às vezes é parecido... quanto tudo está bem a gente não para, mas quando alguma coisa não está bem...</w:t>
      </w:r>
    </w:p>
    <w:p w14:paraId="7D7BF4C5" w14:textId="77777777" w:rsidR="002B7770" w:rsidRPr="007656B8" w:rsidRDefault="002B7770" w:rsidP="002B7770">
      <w:pPr>
        <w:jc w:val="both"/>
        <w:rPr>
          <w:rFonts w:cstheme="minorHAnsi"/>
          <w:sz w:val="24"/>
          <w:szCs w:val="24"/>
        </w:rPr>
      </w:pPr>
      <w:r w:rsidRPr="007656B8">
        <w:rPr>
          <w:rFonts w:cstheme="minorHAnsi"/>
          <w:sz w:val="24"/>
          <w:szCs w:val="24"/>
        </w:rPr>
        <w:t xml:space="preserve">Queridas e queridos! a melhor chuva da nossa vida são as chuvas de bênção do nosso Deus, lembrando que chuva de benção, às vezes é a cura física sim. Outras vezes, é um ombro amigo para partilhar a dor e alegria, nos dias de sol e tempestade. Mas acima de tudo é sempre a certeza da companhia de Deus em todos os momentos, seja o que for, venha o que vier. </w:t>
      </w:r>
    </w:p>
    <w:p w14:paraId="176A1278" w14:textId="77777777" w:rsidR="002B7770" w:rsidRPr="007656B8" w:rsidRDefault="002B7770" w:rsidP="002B7770">
      <w:pPr>
        <w:spacing w:after="0" w:line="240" w:lineRule="auto"/>
        <w:jc w:val="both"/>
        <w:rPr>
          <w:rStyle w:val="Forte"/>
          <w:rFonts w:cstheme="minorHAnsi"/>
          <w:b w:val="0"/>
          <w:iCs/>
          <w:sz w:val="24"/>
          <w:szCs w:val="24"/>
        </w:rPr>
      </w:pPr>
      <w:r w:rsidRPr="007656B8">
        <w:rPr>
          <w:rFonts w:cstheme="minorHAnsi"/>
          <w:sz w:val="24"/>
          <w:szCs w:val="24"/>
        </w:rPr>
        <w:t xml:space="preserve">A vida é o bem maior que recebemos de Deus. Diante dela, com seus desafios, hoje </w:t>
      </w:r>
      <w:r w:rsidRPr="007656B8">
        <w:rPr>
          <w:rStyle w:val="nfase"/>
          <w:rFonts w:cstheme="minorHAnsi"/>
          <w:sz w:val="24"/>
          <w:szCs w:val="24"/>
        </w:rPr>
        <w:t xml:space="preserve">Jesus diz: “Não tenha medo, pois Eu a/o salvarei; </w:t>
      </w:r>
      <w:r w:rsidRPr="007656B8">
        <w:rPr>
          <w:rStyle w:val="Forte"/>
          <w:rFonts w:cstheme="minorHAnsi"/>
          <w:iCs/>
          <w:sz w:val="24"/>
          <w:szCs w:val="24"/>
        </w:rPr>
        <w:t xml:space="preserve">eu a/o chamei pelo </w:t>
      </w:r>
      <w:r w:rsidRPr="007656B8">
        <w:rPr>
          <w:rStyle w:val="Forte"/>
          <w:rFonts w:cstheme="minorHAnsi"/>
          <w:b w:val="0"/>
          <w:iCs/>
          <w:sz w:val="24"/>
          <w:szCs w:val="24"/>
        </w:rPr>
        <w:t>s</w:t>
      </w:r>
      <w:r w:rsidRPr="007656B8">
        <w:rPr>
          <w:rStyle w:val="Forte"/>
          <w:rFonts w:cstheme="minorHAnsi"/>
          <w:iCs/>
          <w:sz w:val="24"/>
          <w:szCs w:val="24"/>
        </w:rPr>
        <w:t>eu nome, e você é minha/meu. (Is 43.1b). Tenha fé! Coragem! Viva a vida! Te toca! Te cuida! Seja feliz!</w:t>
      </w:r>
    </w:p>
    <w:p w14:paraId="5B534475" w14:textId="77777777" w:rsidR="002B7770" w:rsidRPr="007656B8" w:rsidRDefault="002B7770" w:rsidP="002B7770">
      <w:pPr>
        <w:spacing w:after="0" w:line="240" w:lineRule="auto"/>
        <w:jc w:val="both"/>
        <w:rPr>
          <w:rStyle w:val="Forte"/>
          <w:rFonts w:cstheme="minorHAnsi"/>
          <w:b w:val="0"/>
          <w:iCs/>
          <w:sz w:val="24"/>
          <w:szCs w:val="24"/>
        </w:rPr>
      </w:pPr>
    </w:p>
    <w:p w14:paraId="565A507B" w14:textId="77777777" w:rsidR="00A90320" w:rsidRPr="007656B8" w:rsidRDefault="00A90320" w:rsidP="00A90320">
      <w:pPr>
        <w:spacing w:after="0" w:line="240" w:lineRule="auto"/>
        <w:jc w:val="both"/>
        <w:rPr>
          <w:rStyle w:val="Forte"/>
          <w:rFonts w:cstheme="minorHAnsi"/>
          <w:b w:val="0"/>
          <w:iCs/>
          <w:sz w:val="24"/>
          <w:szCs w:val="24"/>
        </w:rPr>
      </w:pPr>
      <w:r w:rsidRPr="007656B8">
        <w:rPr>
          <w:rStyle w:val="Forte"/>
          <w:rFonts w:cstheme="minorHAnsi"/>
          <w:iCs/>
          <w:sz w:val="24"/>
          <w:szCs w:val="24"/>
        </w:rPr>
        <w:t xml:space="preserve">Chuvas de bênçãos para todas e todos nós! Amém. </w:t>
      </w:r>
    </w:p>
    <w:p w14:paraId="56FFD94B" w14:textId="77777777" w:rsidR="00A90320" w:rsidRDefault="00A90320" w:rsidP="002B7770">
      <w:pPr>
        <w:spacing w:after="0" w:line="240" w:lineRule="auto"/>
        <w:jc w:val="both"/>
        <w:rPr>
          <w:rStyle w:val="Forte"/>
          <w:rFonts w:cstheme="minorHAnsi"/>
          <w:iCs/>
          <w:sz w:val="24"/>
          <w:szCs w:val="24"/>
        </w:rPr>
      </w:pPr>
    </w:p>
    <w:p w14:paraId="2064CD40" w14:textId="6DE3D780" w:rsidR="00A90320" w:rsidRDefault="00A90320" w:rsidP="002B7770">
      <w:pPr>
        <w:spacing w:after="0" w:line="240" w:lineRule="auto"/>
        <w:jc w:val="both"/>
        <w:rPr>
          <w:rStyle w:val="Forte"/>
          <w:rFonts w:cstheme="minorHAnsi"/>
          <w:iCs/>
          <w:sz w:val="24"/>
          <w:szCs w:val="24"/>
        </w:rPr>
      </w:pPr>
    </w:p>
    <w:p w14:paraId="58CF370B" w14:textId="207F906B" w:rsidR="00990D92" w:rsidRDefault="00990D92" w:rsidP="002B7770">
      <w:pPr>
        <w:spacing w:after="0" w:line="240" w:lineRule="auto"/>
        <w:jc w:val="both"/>
        <w:rPr>
          <w:rStyle w:val="Forte"/>
          <w:rFonts w:cstheme="minorHAnsi"/>
          <w:iCs/>
          <w:sz w:val="24"/>
          <w:szCs w:val="24"/>
        </w:rPr>
      </w:pPr>
    </w:p>
    <w:p w14:paraId="58D4102B" w14:textId="5A7D1D68" w:rsidR="00990D92" w:rsidRDefault="00990D92" w:rsidP="002B7770">
      <w:pPr>
        <w:spacing w:after="0" w:line="240" w:lineRule="auto"/>
        <w:jc w:val="both"/>
        <w:rPr>
          <w:rStyle w:val="Forte"/>
          <w:rFonts w:cstheme="minorHAnsi"/>
          <w:iCs/>
          <w:sz w:val="24"/>
          <w:szCs w:val="24"/>
        </w:rPr>
      </w:pPr>
    </w:p>
    <w:p w14:paraId="0CDE0C2E" w14:textId="77777777" w:rsidR="00990D92" w:rsidRDefault="00990D92" w:rsidP="002B7770">
      <w:pPr>
        <w:spacing w:after="0" w:line="240" w:lineRule="auto"/>
        <w:jc w:val="both"/>
        <w:rPr>
          <w:rStyle w:val="Forte"/>
          <w:rFonts w:cstheme="minorHAnsi"/>
          <w:iCs/>
          <w:sz w:val="24"/>
          <w:szCs w:val="24"/>
        </w:rPr>
      </w:pPr>
    </w:p>
    <w:p w14:paraId="129E1B80" w14:textId="28B01E66" w:rsidR="00A90320" w:rsidRDefault="00A90320" w:rsidP="002B7770">
      <w:pPr>
        <w:spacing w:after="0" w:line="240" w:lineRule="auto"/>
        <w:jc w:val="both"/>
        <w:rPr>
          <w:rStyle w:val="Forte"/>
          <w:rFonts w:cstheme="minorHAnsi"/>
          <w:iCs/>
          <w:sz w:val="24"/>
          <w:szCs w:val="24"/>
        </w:rPr>
      </w:pPr>
    </w:p>
    <w:p w14:paraId="2D36C464" w14:textId="691A8185" w:rsidR="00A90320" w:rsidRDefault="00A90320" w:rsidP="002B7770">
      <w:pPr>
        <w:spacing w:after="0" w:line="240" w:lineRule="auto"/>
        <w:jc w:val="both"/>
        <w:rPr>
          <w:rStyle w:val="Forte"/>
          <w:rFonts w:cstheme="minorHAnsi"/>
          <w:iCs/>
          <w:sz w:val="24"/>
          <w:szCs w:val="24"/>
        </w:rPr>
      </w:pPr>
    </w:p>
    <w:p w14:paraId="3FB6A2B1" w14:textId="38E7B890" w:rsidR="00990D92" w:rsidRDefault="00990D92" w:rsidP="002B7770">
      <w:pPr>
        <w:spacing w:after="0" w:line="240" w:lineRule="auto"/>
        <w:jc w:val="both"/>
        <w:rPr>
          <w:rStyle w:val="Forte"/>
          <w:rFonts w:cstheme="minorHAnsi"/>
          <w:iCs/>
          <w:sz w:val="18"/>
          <w:szCs w:val="18"/>
        </w:rPr>
      </w:pPr>
      <w:r>
        <w:rPr>
          <w:rFonts w:cstheme="minorHAnsi"/>
          <w:b/>
          <w:bCs/>
          <w:iCs/>
          <w:noProof/>
          <w:sz w:val="24"/>
          <w:szCs w:val="24"/>
        </w:rPr>
        <mc:AlternateContent>
          <mc:Choice Requires="wps">
            <w:drawing>
              <wp:anchor distT="0" distB="0" distL="114300" distR="114300" simplePos="0" relativeHeight="251661312" behindDoc="0" locked="0" layoutInCell="1" allowOverlap="1" wp14:anchorId="3FBE24EA" wp14:editId="58EA1ADD">
                <wp:simplePos x="0" y="0"/>
                <wp:positionH relativeFrom="column">
                  <wp:posOffset>1170940</wp:posOffset>
                </wp:positionH>
                <wp:positionV relativeFrom="paragraph">
                  <wp:posOffset>5080</wp:posOffset>
                </wp:positionV>
                <wp:extent cx="0" cy="967105"/>
                <wp:effectExtent l="0" t="0" r="38100" b="23495"/>
                <wp:wrapNone/>
                <wp:docPr id="15" name="Conector reto 15"/>
                <wp:cNvGraphicFramePr/>
                <a:graphic xmlns:a="http://schemas.openxmlformats.org/drawingml/2006/main">
                  <a:graphicData uri="http://schemas.microsoft.com/office/word/2010/wordprocessingShape">
                    <wps:wsp>
                      <wps:cNvCnPr/>
                      <wps:spPr>
                        <a:xfrm>
                          <a:off x="0" y="0"/>
                          <a:ext cx="0" cy="967105"/>
                        </a:xfrm>
                        <a:prstGeom prst="line">
                          <a:avLst/>
                        </a:prstGeom>
                        <a:ln>
                          <a:solidFill>
                            <a:srgbClr val="CC0066"/>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64861B" id="Conector reto 1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92.2pt,.4pt" to="92.2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" strokecolor="#c06"/>
            </w:pict>
          </mc:Fallback>
        </mc:AlternateContent>
      </w:r>
      <w:r>
        <w:rPr>
          <w:rStyle w:val="Forte"/>
          <w:rFonts w:cstheme="minorHAnsi"/>
          <w:iCs/>
          <w:noProof/>
          <w:sz w:val="24"/>
          <w:szCs w:val="24"/>
        </w:rPr>
        <w:drawing>
          <wp:anchor distT="0" distB="0" distL="114300" distR="114300" simplePos="0" relativeHeight="251660288" behindDoc="0" locked="0" layoutInCell="1" allowOverlap="1" wp14:anchorId="0541BC17" wp14:editId="592B026A">
            <wp:simplePos x="0" y="0"/>
            <wp:positionH relativeFrom="margin">
              <wp:align>left</wp:align>
            </wp:positionH>
            <wp:positionV relativeFrom="paragraph">
              <wp:posOffset>6291</wp:posOffset>
            </wp:positionV>
            <wp:extent cx="1103630" cy="1054735"/>
            <wp:effectExtent l="0" t="0" r="1270" b="0"/>
            <wp:wrapSquare wrapText="bothSides"/>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03630" cy="1054735"/>
                    </a:xfrm>
                    <a:prstGeom prst="rect">
                      <a:avLst/>
                    </a:prstGeom>
                    <a:noFill/>
                  </pic:spPr>
                </pic:pic>
              </a:graphicData>
            </a:graphic>
            <wp14:sizeRelH relativeFrom="page">
              <wp14:pctWidth>0</wp14:pctWidth>
            </wp14:sizeRelH>
            <wp14:sizeRelV relativeFrom="page">
              <wp14:pctHeight>0</wp14:pctHeight>
            </wp14:sizeRelV>
          </wp:anchor>
        </w:drawing>
      </w:r>
    </w:p>
    <w:p w14:paraId="3FEA2DD4" w14:textId="76589770" w:rsidR="00A90320" w:rsidRPr="00990D92" w:rsidRDefault="00990D92" w:rsidP="002B7770">
      <w:pPr>
        <w:spacing w:after="0" w:line="240" w:lineRule="auto"/>
        <w:jc w:val="both"/>
        <w:rPr>
          <w:rStyle w:val="Forte"/>
          <w:rFonts w:cstheme="minorHAnsi"/>
          <w:iCs/>
          <w:sz w:val="18"/>
          <w:szCs w:val="18"/>
        </w:rPr>
      </w:pPr>
      <w:r w:rsidRPr="00990D92">
        <w:rPr>
          <w:rStyle w:val="Forte"/>
          <w:rFonts w:cstheme="minorHAnsi"/>
          <w:iCs/>
          <w:sz w:val="18"/>
          <w:szCs w:val="18"/>
        </w:rPr>
        <w:t>Promoção e divulgação</w:t>
      </w:r>
    </w:p>
    <w:p w14:paraId="370B09F0" w14:textId="422E376B" w:rsidR="00990D92" w:rsidRPr="00990D92" w:rsidRDefault="00990D92" w:rsidP="002B7770">
      <w:pPr>
        <w:spacing w:after="0" w:line="240" w:lineRule="auto"/>
        <w:jc w:val="both"/>
        <w:rPr>
          <w:rStyle w:val="Forte"/>
          <w:rFonts w:cstheme="minorHAnsi"/>
          <w:b w:val="0"/>
          <w:bCs w:val="0"/>
          <w:iCs/>
          <w:sz w:val="18"/>
          <w:szCs w:val="18"/>
        </w:rPr>
      </w:pPr>
      <w:r w:rsidRPr="00990D92">
        <w:rPr>
          <w:rStyle w:val="Forte"/>
          <w:rFonts w:cstheme="minorHAnsi"/>
          <w:b w:val="0"/>
          <w:bCs w:val="0"/>
          <w:iCs/>
          <w:sz w:val="18"/>
          <w:szCs w:val="18"/>
        </w:rPr>
        <w:t>Coordenação de Genero, Gerações e Etnias</w:t>
      </w:r>
    </w:p>
    <w:p w14:paraId="659D27BD" w14:textId="3985972D" w:rsidR="00990D92" w:rsidRPr="00990D92" w:rsidRDefault="00990D92" w:rsidP="002B7770">
      <w:pPr>
        <w:spacing w:after="0" w:line="240" w:lineRule="auto"/>
        <w:jc w:val="both"/>
        <w:rPr>
          <w:rStyle w:val="Forte"/>
          <w:rFonts w:cstheme="minorHAnsi"/>
          <w:b w:val="0"/>
          <w:bCs w:val="0"/>
          <w:iCs/>
          <w:sz w:val="18"/>
          <w:szCs w:val="18"/>
        </w:rPr>
      </w:pPr>
      <w:r w:rsidRPr="00990D92">
        <w:rPr>
          <w:rStyle w:val="Forte"/>
          <w:rFonts w:cstheme="minorHAnsi"/>
          <w:b w:val="0"/>
          <w:bCs w:val="0"/>
          <w:iCs/>
          <w:sz w:val="18"/>
          <w:szCs w:val="18"/>
        </w:rPr>
        <w:t>Secretaria da Ação Comunitária</w:t>
      </w:r>
    </w:p>
    <w:p w14:paraId="3F60590F" w14:textId="77777777" w:rsidR="00A90320" w:rsidRDefault="00A90320" w:rsidP="002B7770">
      <w:pPr>
        <w:spacing w:after="0" w:line="240" w:lineRule="auto"/>
        <w:jc w:val="both"/>
        <w:rPr>
          <w:rStyle w:val="Forte"/>
          <w:rFonts w:cstheme="minorHAnsi"/>
          <w:iCs/>
          <w:sz w:val="24"/>
          <w:szCs w:val="24"/>
        </w:rPr>
      </w:pPr>
    </w:p>
    <w:p w14:paraId="76DEB2FC" w14:textId="77777777" w:rsidR="00A90320" w:rsidRDefault="00A90320" w:rsidP="002B7770">
      <w:pPr>
        <w:spacing w:after="0" w:line="240" w:lineRule="auto"/>
        <w:jc w:val="both"/>
        <w:rPr>
          <w:rStyle w:val="Forte"/>
          <w:rFonts w:cstheme="minorHAnsi"/>
          <w:iCs/>
          <w:sz w:val="24"/>
          <w:szCs w:val="24"/>
        </w:rPr>
      </w:pPr>
    </w:p>
    <w:p w14:paraId="1196B316" w14:textId="77777777" w:rsidR="00A90320" w:rsidRDefault="00A90320" w:rsidP="002B7770">
      <w:pPr>
        <w:spacing w:after="0" w:line="240" w:lineRule="auto"/>
        <w:jc w:val="both"/>
        <w:rPr>
          <w:rStyle w:val="Forte"/>
          <w:rFonts w:cstheme="minorHAnsi"/>
          <w:iCs/>
          <w:sz w:val="24"/>
          <w:szCs w:val="24"/>
        </w:rPr>
      </w:pPr>
    </w:p>
    <w:p w14:paraId="7DBF91A1" w14:textId="77777777" w:rsidR="00990D92" w:rsidRDefault="00990D92" w:rsidP="00A90320">
      <w:pPr>
        <w:shd w:val="clear" w:color="auto" w:fill="FFFFFF" w:themeFill="background1"/>
        <w:spacing w:after="0" w:line="240" w:lineRule="auto"/>
        <w:jc w:val="both"/>
        <w:rPr>
          <w:rStyle w:val="Forte"/>
          <w:rFonts w:cstheme="minorHAnsi"/>
          <w:color w:val="CC0066"/>
          <w:sz w:val="24"/>
          <w:szCs w:val="24"/>
        </w:rPr>
      </w:pPr>
    </w:p>
    <w:p w14:paraId="510825FF" w14:textId="77777777" w:rsidR="00990D92" w:rsidRDefault="00990D92" w:rsidP="00A90320">
      <w:pPr>
        <w:shd w:val="clear" w:color="auto" w:fill="FFFFFF" w:themeFill="background1"/>
        <w:spacing w:after="0" w:line="240" w:lineRule="auto"/>
        <w:jc w:val="both"/>
        <w:rPr>
          <w:rStyle w:val="Forte"/>
          <w:rFonts w:cstheme="minorHAnsi"/>
          <w:color w:val="CC0066"/>
          <w:sz w:val="24"/>
          <w:szCs w:val="24"/>
        </w:rPr>
      </w:pPr>
    </w:p>
    <w:p w14:paraId="75FC047A" w14:textId="58B2986A" w:rsidR="002B7770" w:rsidRPr="00A90320" w:rsidRDefault="00A90320" w:rsidP="00A90320">
      <w:pPr>
        <w:shd w:val="clear" w:color="auto" w:fill="FFFFFF" w:themeFill="background1"/>
        <w:spacing w:after="0" w:line="240" w:lineRule="auto"/>
        <w:jc w:val="both"/>
        <w:rPr>
          <w:rStyle w:val="Forte"/>
          <w:rFonts w:cstheme="minorHAnsi"/>
          <w:color w:val="CC0066"/>
          <w:sz w:val="24"/>
          <w:szCs w:val="24"/>
        </w:rPr>
      </w:pPr>
      <w:r w:rsidRPr="00A90320">
        <w:rPr>
          <w:rStyle w:val="Forte"/>
          <w:rFonts w:cstheme="minorHAnsi"/>
          <w:color w:val="CC0066"/>
          <w:sz w:val="24"/>
          <w:szCs w:val="24"/>
        </w:rPr>
        <w:t>DINÂMICA DOS BALÕES</w:t>
      </w:r>
    </w:p>
    <w:p w14:paraId="4A15FDAD" w14:textId="77777777" w:rsidR="00A90320" w:rsidRDefault="00A90320" w:rsidP="00A90320">
      <w:pPr>
        <w:shd w:val="clear" w:color="auto" w:fill="FFFFFF" w:themeFill="background1"/>
        <w:spacing w:after="0" w:line="240" w:lineRule="auto"/>
        <w:jc w:val="both"/>
        <w:rPr>
          <w:rStyle w:val="Forte"/>
          <w:rFonts w:cstheme="minorHAnsi"/>
          <w:i/>
          <w:iCs/>
          <w:color w:val="CC0066"/>
          <w:sz w:val="24"/>
          <w:szCs w:val="24"/>
        </w:rPr>
      </w:pPr>
    </w:p>
    <w:p w14:paraId="1BA378FC" w14:textId="11A034CB" w:rsidR="00A90320" w:rsidRPr="00A90320" w:rsidRDefault="00A90320" w:rsidP="00A90320">
      <w:pPr>
        <w:shd w:val="clear" w:color="auto" w:fill="FFFFFF" w:themeFill="background1"/>
        <w:spacing w:after="0" w:line="240" w:lineRule="auto"/>
        <w:jc w:val="both"/>
        <w:rPr>
          <w:rStyle w:val="Forte"/>
          <w:rFonts w:cstheme="minorHAnsi"/>
          <w:i/>
          <w:iCs/>
          <w:color w:val="CC0066"/>
          <w:sz w:val="24"/>
          <w:szCs w:val="24"/>
        </w:rPr>
      </w:pPr>
      <w:r>
        <w:rPr>
          <w:rStyle w:val="Forte"/>
          <w:rFonts w:cstheme="minorHAnsi"/>
          <w:i/>
          <w:iCs/>
          <w:color w:val="CC0066"/>
          <w:sz w:val="24"/>
          <w:szCs w:val="24"/>
        </w:rPr>
        <w:t>Canto: Chuvas de bênçãos</w:t>
      </w:r>
    </w:p>
    <w:p w14:paraId="12EC1B5A" w14:textId="77777777" w:rsidR="00A90320" w:rsidRPr="00A90320" w:rsidRDefault="00A90320" w:rsidP="00A90320">
      <w:pPr>
        <w:shd w:val="clear" w:color="auto" w:fill="FFFFFF" w:themeFill="background1"/>
        <w:spacing w:after="0" w:line="240" w:lineRule="auto"/>
        <w:jc w:val="both"/>
        <w:rPr>
          <w:rStyle w:val="Forte"/>
          <w:rFonts w:cstheme="minorHAnsi"/>
          <w:b w:val="0"/>
          <w:bCs w:val="0"/>
          <w:iCs/>
          <w:sz w:val="24"/>
          <w:szCs w:val="24"/>
        </w:rPr>
      </w:pPr>
      <w:r w:rsidRPr="00A90320">
        <w:rPr>
          <w:rStyle w:val="Forte"/>
          <w:rFonts w:cstheme="minorHAnsi"/>
          <w:b w:val="0"/>
          <w:bCs w:val="0"/>
          <w:iCs/>
          <w:sz w:val="24"/>
          <w:szCs w:val="24"/>
        </w:rPr>
        <w:t>E</w:t>
      </w:r>
      <w:r w:rsidR="002B7770" w:rsidRPr="00A90320">
        <w:rPr>
          <w:rStyle w:val="Forte"/>
          <w:rFonts w:cstheme="minorHAnsi"/>
          <w:b w:val="0"/>
          <w:bCs w:val="0"/>
          <w:iCs/>
          <w:sz w:val="24"/>
          <w:szCs w:val="24"/>
        </w:rPr>
        <w:t xml:space="preserve">ncerrar a prédica, </w:t>
      </w:r>
      <w:r w:rsidRPr="00A90320">
        <w:rPr>
          <w:rStyle w:val="Forte"/>
          <w:rFonts w:cstheme="minorHAnsi"/>
          <w:b w:val="0"/>
          <w:bCs w:val="0"/>
          <w:iCs/>
          <w:sz w:val="24"/>
          <w:szCs w:val="24"/>
        </w:rPr>
        <w:t>convidando a comunidade para cantar o</w:t>
      </w:r>
      <w:r w:rsidR="002B7770" w:rsidRPr="00A90320">
        <w:rPr>
          <w:rStyle w:val="Forte"/>
          <w:rFonts w:cstheme="minorHAnsi"/>
          <w:b w:val="0"/>
          <w:bCs w:val="0"/>
          <w:iCs/>
          <w:sz w:val="24"/>
          <w:szCs w:val="24"/>
        </w:rPr>
        <w:t xml:space="preserve"> hino </w:t>
      </w:r>
      <w:r w:rsidR="002B7770" w:rsidRPr="00A90320">
        <w:rPr>
          <w:rStyle w:val="Forte"/>
          <w:rFonts w:cstheme="minorHAnsi"/>
          <w:b w:val="0"/>
          <w:bCs w:val="0"/>
          <w:iCs/>
          <w:color w:val="CC0066"/>
          <w:sz w:val="24"/>
          <w:szCs w:val="24"/>
        </w:rPr>
        <w:t xml:space="preserve">“Chuvas de bênçãos”, </w:t>
      </w:r>
    </w:p>
    <w:p w14:paraId="2782A719" w14:textId="77777777" w:rsidR="00A90320" w:rsidRDefault="00A90320" w:rsidP="00A90320">
      <w:pPr>
        <w:shd w:val="clear" w:color="auto" w:fill="FFFFFF" w:themeFill="background1"/>
        <w:spacing w:after="0" w:line="240" w:lineRule="auto"/>
        <w:jc w:val="both"/>
        <w:rPr>
          <w:rStyle w:val="Forte"/>
          <w:rFonts w:cstheme="minorHAnsi"/>
          <w:iCs/>
          <w:sz w:val="24"/>
          <w:szCs w:val="24"/>
        </w:rPr>
      </w:pPr>
    </w:p>
    <w:p w14:paraId="4801326D" w14:textId="2C73B287" w:rsidR="002B7770" w:rsidRPr="00A90320" w:rsidRDefault="00A90320" w:rsidP="00A90320">
      <w:pPr>
        <w:shd w:val="clear" w:color="auto" w:fill="FFFFFF" w:themeFill="background1"/>
        <w:spacing w:after="0" w:line="240" w:lineRule="auto"/>
        <w:jc w:val="both"/>
        <w:rPr>
          <w:rStyle w:val="Forte"/>
          <w:rFonts w:cstheme="minorHAnsi"/>
          <w:b w:val="0"/>
          <w:bCs w:val="0"/>
          <w:iCs/>
          <w:color w:val="000000" w:themeColor="text1"/>
          <w:sz w:val="24"/>
          <w:szCs w:val="24"/>
        </w:rPr>
      </w:pPr>
      <w:r w:rsidRPr="00A90320">
        <w:rPr>
          <w:rStyle w:val="Forte"/>
          <w:rFonts w:cstheme="minorHAnsi"/>
          <w:iCs/>
          <w:color w:val="CC0066"/>
          <w:sz w:val="24"/>
          <w:szCs w:val="24"/>
        </w:rPr>
        <w:t>Chuva de balões:</w:t>
      </w:r>
      <w:r w:rsidRPr="00A90320">
        <w:rPr>
          <w:rStyle w:val="Forte"/>
          <w:rFonts w:cstheme="minorHAnsi"/>
          <w:b w:val="0"/>
          <w:bCs w:val="0"/>
          <w:iCs/>
          <w:color w:val="CC0066"/>
          <w:sz w:val="24"/>
          <w:szCs w:val="24"/>
        </w:rPr>
        <w:t xml:space="preserve"> </w:t>
      </w:r>
      <w:r w:rsidRPr="00A90320">
        <w:rPr>
          <w:rStyle w:val="Forte"/>
          <w:rFonts w:cstheme="minorHAnsi"/>
          <w:b w:val="0"/>
          <w:bCs w:val="0"/>
          <w:iCs/>
          <w:color w:val="000000" w:themeColor="text1"/>
          <w:sz w:val="24"/>
          <w:szCs w:val="24"/>
        </w:rPr>
        <w:t xml:space="preserve">Durante o canto, </w:t>
      </w:r>
      <w:r w:rsidR="002B7770" w:rsidRPr="00A90320">
        <w:rPr>
          <w:rStyle w:val="Forte"/>
          <w:rFonts w:cstheme="minorHAnsi"/>
          <w:b w:val="0"/>
          <w:bCs w:val="0"/>
          <w:iCs/>
          <w:color w:val="000000" w:themeColor="text1"/>
          <w:sz w:val="24"/>
          <w:szCs w:val="24"/>
        </w:rPr>
        <w:t xml:space="preserve">balões em diversos tons de rosa são lançados do mezanino da igreja ou então de outras formas, para que caiam tal como a chuva sobre todas as pessoas. </w:t>
      </w:r>
    </w:p>
    <w:p w14:paraId="690D4457" w14:textId="77777777" w:rsidR="00A90320" w:rsidRPr="00A90320" w:rsidRDefault="00A90320" w:rsidP="00A90320">
      <w:pPr>
        <w:shd w:val="clear" w:color="auto" w:fill="FFFFFF" w:themeFill="background1"/>
        <w:spacing w:after="0" w:line="240" w:lineRule="auto"/>
        <w:jc w:val="both"/>
        <w:rPr>
          <w:rStyle w:val="Forte"/>
          <w:rFonts w:cstheme="minorHAnsi"/>
          <w:b w:val="0"/>
          <w:bCs w:val="0"/>
          <w:iCs/>
          <w:sz w:val="24"/>
          <w:szCs w:val="24"/>
        </w:rPr>
      </w:pPr>
    </w:p>
    <w:p w14:paraId="0386041D" w14:textId="7843CCE8" w:rsidR="002B7770" w:rsidRPr="00A90320" w:rsidRDefault="00A90320" w:rsidP="00A90320">
      <w:pPr>
        <w:shd w:val="clear" w:color="auto" w:fill="FFFFFF" w:themeFill="background1"/>
        <w:spacing w:after="0" w:line="240" w:lineRule="auto"/>
        <w:jc w:val="both"/>
        <w:rPr>
          <w:rStyle w:val="Forte"/>
          <w:rFonts w:cstheme="minorHAnsi"/>
          <w:b w:val="0"/>
          <w:bCs w:val="0"/>
          <w:iCs/>
          <w:sz w:val="24"/>
          <w:szCs w:val="24"/>
        </w:rPr>
      </w:pPr>
      <w:r>
        <w:rPr>
          <w:rStyle w:val="Forte"/>
          <w:rFonts w:cstheme="minorHAnsi"/>
          <w:iCs/>
          <w:color w:val="CC0066"/>
          <w:sz w:val="24"/>
          <w:szCs w:val="24"/>
        </w:rPr>
        <w:t xml:space="preserve">Mensagens: </w:t>
      </w:r>
      <w:r w:rsidR="002B7770" w:rsidRPr="00A90320">
        <w:rPr>
          <w:rStyle w:val="Forte"/>
          <w:rFonts w:cstheme="minorHAnsi"/>
          <w:b w:val="0"/>
          <w:bCs w:val="0"/>
          <w:iCs/>
          <w:sz w:val="24"/>
          <w:szCs w:val="24"/>
        </w:rPr>
        <w:t>Dentro dos balões</w:t>
      </w:r>
      <w:r w:rsidRPr="00A90320">
        <w:rPr>
          <w:rStyle w:val="Forte"/>
          <w:rFonts w:cstheme="minorHAnsi"/>
          <w:b w:val="0"/>
          <w:bCs w:val="0"/>
          <w:iCs/>
          <w:sz w:val="24"/>
          <w:szCs w:val="24"/>
        </w:rPr>
        <w:t>, estarão os</w:t>
      </w:r>
      <w:r w:rsidR="002B7770" w:rsidRPr="00A90320">
        <w:rPr>
          <w:rStyle w:val="Forte"/>
          <w:rFonts w:cstheme="minorHAnsi"/>
          <w:b w:val="0"/>
          <w:bCs w:val="0"/>
          <w:iCs/>
          <w:sz w:val="24"/>
          <w:szCs w:val="24"/>
        </w:rPr>
        <w:t xml:space="preserve"> bilhetinho</w:t>
      </w:r>
      <w:r w:rsidRPr="00A90320">
        <w:rPr>
          <w:rStyle w:val="Forte"/>
          <w:rFonts w:cstheme="minorHAnsi"/>
          <w:b w:val="0"/>
          <w:bCs w:val="0"/>
          <w:iCs/>
          <w:sz w:val="24"/>
          <w:szCs w:val="24"/>
        </w:rPr>
        <w:t>s</w:t>
      </w:r>
      <w:r w:rsidR="002B7770" w:rsidRPr="00A90320">
        <w:rPr>
          <w:rStyle w:val="Forte"/>
          <w:rFonts w:cstheme="minorHAnsi"/>
          <w:b w:val="0"/>
          <w:bCs w:val="0"/>
          <w:iCs/>
          <w:sz w:val="24"/>
          <w:szCs w:val="24"/>
        </w:rPr>
        <w:t xml:space="preserve"> </w:t>
      </w:r>
      <w:r w:rsidRPr="00A90320">
        <w:rPr>
          <w:rStyle w:val="Forte"/>
          <w:rFonts w:cstheme="minorHAnsi"/>
          <w:b w:val="0"/>
          <w:bCs w:val="0"/>
          <w:iCs/>
          <w:sz w:val="24"/>
          <w:szCs w:val="24"/>
        </w:rPr>
        <w:t>com mensagens de esperança, força e fé [</w:t>
      </w:r>
      <w:r>
        <w:rPr>
          <w:rStyle w:val="Forte"/>
          <w:rFonts w:cstheme="minorHAnsi"/>
          <w:b w:val="0"/>
          <w:bCs w:val="0"/>
          <w:iCs/>
          <w:sz w:val="24"/>
          <w:szCs w:val="24"/>
        </w:rPr>
        <w:t xml:space="preserve">cf. </w:t>
      </w:r>
      <w:r w:rsidRPr="00A90320">
        <w:rPr>
          <w:rStyle w:val="Forte"/>
          <w:rFonts w:cstheme="minorHAnsi"/>
          <w:b w:val="0"/>
          <w:bCs w:val="0"/>
          <w:iCs/>
          <w:sz w:val="24"/>
          <w:szCs w:val="24"/>
        </w:rPr>
        <w:t>exemplo abaixo]</w:t>
      </w:r>
      <w:r>
        <w:rPr>
          <w:rStyle w:val="Forte"/>
          <w:rFonts w:cstheme="minorHAnsi"/>
          <w:b w:val="0"/>
          <w:bCs w:val="0"/>
          <w:iCs/>
          <w:sz w:val="24"/>
          <w:szCs w:val="24"/>
        </w:rPr>
        <w:t xml:space="preserve">. </w:t>
      </w:r>
      <w:r w:rsidR="002B7770" w:rsidRPr="00A90320">
        <w:rPr>
          <w:rStyle w:val="Forte"/>
          <w:rFonts w:cstheme="minorHAnsi"/>
          <w:b w:val="0"/>
          <w:bCs w:val="0"/>
          <w:iCs/>
          <w:sz w:val="24"/>
          <w:szCs w:val="24"/>
        </w:rPr>
        <w:t>Depois que todas as pessoas receberam um balão, cada uma é convidada a estourar o balão que pegou e descobrir a chuva de bênçãos dessa vez.</w:t>
      </w:r>
    </w:p>
    <w:p w14:paraId="47587260" w14:textId="52EB326A" w:rsidR="002B7770" w:rsidRPr="007656B8" w:rsidRDefault="00A90320" w:rsidP="00A90320">
      <w:pPr>
        <w:shd w:val="clear" w:color="auto" w:fill="FFFFFF" w:themeFill="background1"/>
        <w:spacing w:after="0" w:line="240" w:lineRule="auto"/>
        <w:jc w:val="both"/>
        <w:rPr>
          <w:rStyle w:val="Forte"/>
          <w:rFonts w:cstheme="minorHAnsi"/>
          <w:b w:val="0"/>
          <w:iCs/>
          <w:sz w:val="24"/>
          <w:szCs w:val="24"/>
        </w:rPr>
      </w:pPr>
      <w:r w:rsidRPr="007656B8">
        <w:rPr>
          <w:rFonts w:cstheme="minorHAnsi"/>
          <w:noProof/>
          <w:sz w:val="24"/>
          <w:szCs w:val="24"/>
        </w:rPr>
        <mc:AlternateContent>
          <mc:Choice Requires="wps">
            <w:drawing>
              <wp:anchor distT="0" distB="0" distL="114300" distR="114300" simplePos="0" relativeHeight="251659264" behindDoc="0" locked="0" layoutInCell="1" allowOverlap="1" wp14:anchorId="66647E7C" wp14:editId="04FB4DA8">
                <wp:simplePos x="0" y="0"/>
                <wp:positionH relativeFrom="column">
                  <wp:posOffset>0</wp:posOffset>
                </wp:positionH>
                <wp:positionV relativeFrom="paragraph">
                  <wp:posOffset>293356</wp:posOffset>
                </wp:positionV>
                <wp:extent cx="3062176" cy="2477386"/>
                <wp:effectExtent l="0" t="0" r="24130" b="18415"/>
                <wp:wrapSquare wrapText="bothSides"/>
                <wp:docPr id="5" name="Caixa de texto 5"/>
                <wp:cNvGraphicFramePr/>
                <a:graphic xmlns:a="http://schemas.openxmlformats.org/drawingml/2006/main">
                  <a:graphicData uri="http://schemas.microsoft.com/office/word/2010/wordprocessingShape">
                    <wps:wsp>
                      <wps:cNvSpPr txBox="1"/>
                      <wps:spPr>
                        <a:xfrm>
                          <a:off x="0" y="0"/>
                          <a:ext cx="3062176" cy="247738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4AC46FF" w14:textId="77777777" w:rsidR="00A90320" w:rsidRPr="00523F00" w:rsidRDefault="00A90320" w:rsidP="00A90320">
                            <w:pPr>
                              <w:jc w:val="center"/>
                              <w:rPr>
                                <w:rStyle w:val="Forte"/>
                                <w:rFonts w:ascii="Times New Roman" w:hAnsi="Times New Roman" w:cs="Times New Roman"/>
                                <w:i/>
                                <w:iCs/>
                                <w:sz w:val="24"/>
                                <w:szCs w:val="24"/>
                              </w:rPr>
                            </w:pPr>
                            <w:r w:rsidRPr="00523F00">
                              <w:rPr>
                                <w:rStyle w:val="nfase"/>
                                <w:rFonts w:ascii="Times New Roman" w:hAnsi="Times New Roman" w:cs="Times New Roman"/>
                                <w:sz w:val="24"/>
                                <w:szCs w:val="24"/>
                              </w:rPr>
                              <w:t xml:space="preserve">Jesus te diz: “Não tenha medo, pois Eu a/o salvarei; </w:t>
                            </w:r>
                            <w:r>
                              <w:rPr>
                                <w:rStyle w:val="Forte"/>
                                <w:rFonts w:ascii="Times New Roman" w:hAnsi="Times New Roman" w:cs="Times New Roman"/>
                                <w:i/>
                                <w:iCs/>
                                <w:sz w:val="24"/>
                                <w:szCs w:val="24"/>
                              </w:rPr>
                              <w:t>E</w:t>
                            </w:r>
                            <w:r w:rsidRPr="00523F00">
                              <w:rPr>
                                <w:rStyle w:val="Forte"/>
                                <w:rFonts w:ascii="Times New Roman" w:hAnsi="Times New Roman" w:cs="Times New Roman"/>
                                <w:i/>
                                <w:iCs/>
                                <w:sz w:val="24"/>
                                <w:szCs w:val="24"/>
                              </w:rPr>
                              <w:t xml:space="preserve">u a/o chamei pelo seu nome, e você é </w:t>
                            </w:r>
                            <w:r>
                              <w:rPr>
                                <w:rStyle w:val="Forte"/>
                                <w:rFonts w:ascii="Times New Roman" w:hAnsi="Times New Roman" w:cs="Times New Roman"/>
                                <w:i/>
                                <w:iCs/>
                                <w:sz w:val="24"/>
                                <w:szCs w:val="24"/>
                              </w:rPr>
                              <w:t>Minha/M</w:t>
                            </w:r>
                            <w:r w:rsidRPr="00523F00">
                              <w:rPr>
                                <w:rStyle w:val="Forte"/>
                                <w:rFonts w:ascii="Times New Roman" w:hAnsi="Times New Roman" w:cs="Times New Roman"/>
                                <w:i/>
                                <w:iCs/>
                                <w:sz w:val="24"/>
                                <w:szCs w:val="24"/>
                              </w:rPr>
                              <w:t>eu. (Is 43.1b)</w:t>
                            </w:r>
                          </w:p>
                          <w:p w14:paraId="202C75A3" w14:textId="77777777" w:rsidR="00A90320" w:rsidRPr="00523F00" w:rsidRDefault="00A90320" w:rsidP="00A90320">
                            <w:pPr>
                              <w:jc w:val="center"/>
                              <w:rPr>
                                <w:rStyle w:val="Forte"/>
                                <w:rFonts w:ascii="Times New Roman" w:hAnsi="Times New Roman" w:cs="Times New Roman"/>
                                <w:i/>
                                <w:iCs/>
                                <w:sz w:val="24"/>
                                <w:szCs w:val="24"/>
                              </w:rPr>
                            </w:pPr>
                            <w:r w:rsidRPr="00523F00">
                              <w:rPr>
                                <w:rStyle w:val="Forte"/>
                                <w:rFonts w:ascii="Times New Roman" w:hAnsi="Times New Roman" w:cs="Times New Roman"/>
                                <w:i/>
                                <w:iCs/>
                                <w:sz w:val="24"/>
                                <w:szCs w:val="24"/>
                              </w:rPr>
                              <w:t>Tenha fé! Coragem! Viva a vida!</w:t>
                            </w:r>
                          </w:p>
                          <w:p w14:paraId="64A9AF40" w14:textId="77777777" w:rsidR="00A90320" w:rsidRPr="00523F00" w:rsidRDefault="00A90320" w:rsidP="00A90320">
                            <w:pPr>
                              <w:jc w:val="center"/>
                              <w:rPr>
                                <w:rStyle w:val="Forte"/>
                                <w:rFonts w:ascii="Times New Roman" w:hAnsi="Times New Roman" w:cs="Times New Roman"/>
                                <w:i/>
                                <w:iCs/>
                                <w:sz w:val="24"/>
                                <w:szCs w:val="24"/>
                              </w:rPr>
                            </w:pPr>
                            <w:r w:rsidRPr="00523F00">
                              <w:rPr>
                                <w:rStyle w:val="Forte"/>
                                <w:rFonts w:ascii="Times New Roman" w:hAnsi="Times New Roman" w:cs="Times New Roman"/>
                                <w:i/>
                                <w:iCs/>
                                <w:sz w:val="32"/>
                                <w:szCs w:val="32"/>
                              </w:rPr>
                              <w:t>Te toca</w:t>
                            </w:r>
                            <w:r w:rsidRPr="00523F00">
                              <w:rPr>
                                <w:rStyle w:val="Forte"/>
                                <w:rFonts w:ascii="Times New Roman" w:hAnsi="Times New Roman" w:cs="Times New Roman"/>
                                <w:i/>
                                <w:iCs/>
                                <w:sz w:val="24"/>
                                <w:szCs w:val="24"/>
                              </w:rPr>
                              <w:t>! Te cuida! Seja feliz!</w:t>
                            </w:r>
                          </w:p>
                          <w:p w14:paraId="5CB51D90" w14:textId="77777777" w:rsidR="00A90320" w:rsidRDefault="00A90320" w:rsidP="00A90320">
                            <w:pPr>
                              <w:jc w:val="center"/>
                              <w:rPr>
                                <w:rFonts w:ascii="Times New Roman" w:eastAsia="Times New Roman" w:hAnsi="Times New Roman" w:cs="Times New Roman"/>
                                <w:sz w:val="24"/>
                                <w:szCs w:val="24"/>
                              </w:rPr>
                            </w:pPr>
                            <w:r w:rsidRPr="00523F00">
                              <w:rPr>
                                <w:noProof/>
                              </w:rPr>
                              <w:drawing>
                                <wp:inline distT="0" distB="0" distL="0" distR="0" wp14:anchorId="39A760C2" wp14:editId="6537CCFD">
                                  <wp:extent cx="396815" cy="767840"/>
                                  <wp:effectExtent l="0" t="0" r="3810" b="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3"/>
                                          <pic:cNvPicPr>
                                            <a:picLocks noChangeAspect="1"/>
                                          </pic:cNvPicPr>
                                        </pic:nvPicPr>
                                        <pic:blipFill rotWithShape="1">
                                          <a:blip r:embed="rId10">
                                            <a:extLst>
                                              <a:ext uri="{28A0092B-C50C-407E-A947-70E740481C1C}">
                                                <a14:useLocalDpi xmlns:a14="http://schemas.microsoft.com/office/drawing/2010/main" val="0"/>
                                              </a:ext>
                                            </a:extLst>
                                          </a:blip>
                                          <a:srcRect l="6625" t="1" r="63973" b="-599"/>
                                          <a:stretch/>
                                        </pic:blipFill>
                                        <pic:spPr bwMode="auto">
                                          <a:xfrm>
                                            <a:off x="0" y="0"/>
                                            <a:ext cx="406218" cy="786034"/>
                                          </a:xfrm>
                                          <a:prstGeom prst="rect">
                                            <a:avLst/>
                                          </a:prstGeom>
                                          <a:ln>
                                            <a:noFill/>
                                          </a:ln>
                                          <a:extLst>
                                            <a:ext uri="{53640926-AAD7-44D8-BBD7-CCE9431645EC}">
                                              <a14:shadowObscured xmlns:a14="http://schemas.microsoft.com/office/drawing/2010/main"/>
                                            </a:ext>
                                          </a:extLst>
                                        </pic:spPr>
                                      </pic:pic>
                                    </a:graphicData>
                                  </a:graphic>
                                </wp:inline>
                              </w:drawing>
                            </w:r>
                            <w:r w:rsidRPr="00AE750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Eldorado, </w:t>
                            </w:r>
                            <w:r w:rsidRPr="00523F00">
                              <w:rPr>
                                <w:rFonts w:ascii="Times New Roman" w:eastAsia="Times New Roman" w:hAnsi="Times New Roman" w:cs="Times New Roman"/>
                                <w:sz w:val="24"/>
                                <w:szCs w:val="24"/>
                              </w:rPr>
                              <w:t>Outubro Rosa 2021</w:t>
                            </w:r>
                          </w:p>
                          <w:p w14:paraId="2B3C0C0F" w14:textId="77777777" w:rsidR="00A90320" w:rsidRPr="00523F00" w:rsidRDefault="00A90320" w:rsidP="00A90320">
                            <w:pPr>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647E7C" id="_x0000_t202" coordsize="21600,21600" o:spt="202" path="m,l,21600r21600,l21600,xe">
                <v:stroke joinstyle="miter"/>
                <v:path gradientshapeok="t" o:connecttype="rect"/>
              </v:shapetype>
              <v:shape id="Caixa de texto 5" o:spid="_x0000_s1026" type="#_x0000_t202" style="position:absolute;left:0;text-align:left;margin-left:0;margin-top:23.1pt;width:241.1pt;height:19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" fillcolor="white [3201]" strokeweight=".5pt">
                <v:textbox>
                  <w:txbxContent>
                    <w:p w14:paraId="44AC46FF" w14:textId="77777777" w:rsidR="00A90320" w:rsidRPr="00523F00" w:rsidRDefault="00A90320" w:rsidP="00A90320">
                      <w:pPr>
                        <w:jc w:val="center"/>
                        <w:rPr>
                          <w:rStyle w:val="Forte"/>
                          <w:rFonts w:ascii="Times New Roman" w:hAnsi="Times New Roman" w:cs="Times New Roman"/>
                          <w:i/>
                          <w:iCs/>
                          <w:sz w:val="24"/>
                          <w:szCs w:val="24"/>
                        </w:rPr>
                      </w:pPr>
                      <w:r w:rsidRPr="00523F00">
                        <w:rPr>
                          <w:rStyle w:val="nfase"/>
                          <w:rFonts w:ascii="Times New Roman" w:hAnsi="Times New Roman" w:cs="Times New Roman"/>
                          <w:sz w:val="24"/>
                          <w:szCs w:val="24"/>
                        </w:rPr>
                        <w:t xml:space="preserve">Jesus te diz: “Não tenha medo, pois Eu a/o salvarei; </w:t>
                      </w:r>
                      <w:r>
                        <w:rPr>
                          <w:rStyle w:val="Forte"/>
                          <w:rFonts w:ascii="Times New Roman" w:hAnsi="Times New Roman" w:cs="Times New Roman"/>
                          <w:i/>
                          <w:iCs/>
                          <w:sz w:val="24"/>
                          <w:szCs w:val="24"/>
                        </w:rPr>
                        <w:t>E</w:t>
                      </w:r>
                      <w:r w:rsidRPr="00523F00">
                        <w:rPr>
                          <w:rStyle w:val="Forte"/>
                          <w:rFonts w:ascii="Times New Roman" w:hAnsi="Times New Roman" w:cs="Times New Roman"/>
                          <w:i/>
                          <w:iCs/>
                          <w:sz w:val="24"/>
                          <w:szCs w:val="24"/>
                        </w:rPr>
                        <w:t xml:space="preserve">u a/o chamei pelo seu nome, e você é </w:t>
                      </w:r>
                      <w:r>
                        <w:rPr>
                          <w:rStyle w:val="Forte"/>
                          <w:rFonts w:ascii="Times New Roman" w:hAnsi="Times New Roman" w:cs="Times New Roman"/>
                          <w:i/>
                          <w:iCs/>
                          <w:sz w:val="24"/>
                          <w:szCs w:val="24"/>
                        </w:rPr>
                        <w:t>Minha/M</w:t>
                      </w:r>
                      <w:r w:rsidRPr="00523F00">
                        <w:rPr>
                          <w:rStyle w:val="Forte"/>
                          <w:rFonts w:ascii="Times New Roman" w:hAnsi="Times New Roman" w:cs="Times New Roman"/>
                          <w:i/>
                          <w:iCs/>
                          <w:sz w:val="24"/>
                          <w:szCs w:val="24"/>
                        </w:rPr>
                        <w:t>eu. (Is 43.1b)</w:t>
                      </w:r>
                    </w:p>
                    <w:p w14:paraId="202C75A3" w14:textId="77777777" w:rsidR="00A90320" w:rsidRPr="00523F00" w:rsidRDefault="00A90320" w:rsidP="00A90320">
                      <w:pPr>
                        <w:jc w:val="center"/>
                        <w:rPr>
                          <w:rStyle w:val="Forte"/>
                          <w:rFonts w:ascii="Times New Roman" w:hAnsi="Times New Roman" w:cs="Times New Roman"/>
                          <w:i/>
                          <w:iCs/>
                          <w:sz w:val="24"/>
                          <w:szCs w:val="24"/>
                        </w:rPr>
                      </w:pPr>
                      <w:r w:rsidRPr="00523F00">
                        <w:rPr>
                          <w:rStyle w:val="Forte"/>
                          <w:rFonts w:ascii="Times New Roman" w:hAnsi="Times New Roman" w:cs="Times New Roman"/>
                          <w:i/>
                          <w:iCs/>
                          <w:sz w:val="24"/>
                          <w:szCs w:val="24"/>
                        </w:rPr>
                        <w:t>Tenha fé! Coragem! Viva a vida!</w:t>
                      </w:r>
                    </w:p>
                    <w:p w14:paraId="64A9AF40" w14:textId="77777777" w:rsidR="00A90320" w:rsidRPr="00523F00" w:rsidRDefault="00A90320" w:rsidP="00A90320">
                      <w:pPr>
                        <w:jc w:val="center"/>
                        <w:rPr>
                          <w:rStyle w:val="Forte"/>
                          <w:rFonts w:ascii="Times New Roman" w:hAnsi="Times New Roman" w:cs="Times New Roman"/>
                          <w:i/>
                          <w:iCs/>
                          <w:sz w:val="24"/>
                          <w:szCs w:val="24"/>
                        </w:rPr>
                      </w:pPr>
                      <w:r w:rsidRPr="00523F00">
                        <w:rPr>
                          <w:rStyle w:val="Forte"/>
                          <w:rFonts w:ascii="Times New Roman" w:hAnsi="Times New Roman" w:cs="Times New Roman"/>
                          <w:i/>
                          <w:iCs/>
                          <w:sz w:val="32"/>
                          <w:szCs w:val="32"/>
                        </w:rPr>
                        <w:t>Te toca</w:t>
                      </w:r>
                      <w:r w:rsidRPr="00523F00">
                        <w:rPr>
                          <w:rStyle w:val="Forte"/>
                          <w:rFonts w:ascii="Times New Roman" w:hAnsi="Times New Roman" w:cs="Times New Roman"/>
                          <w:i/>
                          <w:iCs/>
                          <w:sz w:val="24"/>
                          <w:szCs w:val="24"/>
                        </w:rPr>
                        <w:t>! Te cuida! Seja feliz!</w:t>
                      </w:r>
                    </w:p>
                    <w:p w14:paraId="5CB51D90" w14:textId="77777777" w:rsidR="00A90320" w:rsidRDefault="00A90320" w:rsidP="00A90320">
                      <w:pPr>
                        <w:jc w:val="center"/>
                        <w:rPr>
                          <w:rFonts w:ascii="Times New Roman" w:eastAsia="Times New Roman" w:hAnsi="Times New Roman" w:cs="Times New Roman"/>
                          <w:sz w:val="24"/>
                          <w:szCs w:val="24"/>
                        </w:rPr>
                      </w:pPr>
                      <w:r w:rsidRPr="00523F00">
                        <w:rPr>
                          <w:noProof/>
                        </w:rPr>
                        <w:drawing>
                          <wp:inline distT="0" distB="0" distL="0" distR="0" wp14:anchorId="39A760C2" wp14:editId="6537CCFD">
                            <wp:extent cx="396815" cy="767840"/>
                            <wp:effectExtent l="0" t="0" r="3810" b="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3"/>
                                    <pic:cNvPicPr>
                                      <a:picLocks noChangeAspect="1"/>
                                    </pic:cNvPicPr>
                                  </pic:nvPicPr>
                                  <pic:blipFill rotWithShape="1">
                                    <a:blip r:embed="rId10">
                                      <a:extLst>
                                        <a:ext uri="{28A0092B-C50C-407E-A947-70E740481C1C}">
                                          <a14:useLocalDpi xmlns:a14="http://schemas.microsoft.com/office/drawing/2010/main" val="0"/>
                                        </a:ext>
                                      </a:extLst>
                                    </a:blip>
                                    <a:srcRect l="6625" t="1" r="63973" b="-599"/>
                                    <a:stretch/>
                                  </pic:blipFill>
                                  <pic:spPr bwMode="auto">
                                    <a:xfrm>
                                      <a:off x="0" y="0"/>
                                      <a:ext cx="406218" cy="786034"/>
                                    </a:xfrm>
                                    <a:prstGeom prst="rect">
                                      <a:avLst/>
                                    </a:prstGeom>
                                    <a:ln>
                                      <a:noFill/>
                                    </a:ln>
                                    <a:extLst>
                                      <a:ext uri="{53640926-AAD7-44D8-BBD7-CCE9431645EC}">
                                        <a14:shadowObscured xmlns:a14="http://schemas.microsoft.com/office/drawing/2010/main"/>
                                      </a:ext>
                                    </a:extLst>
                                  </pic:spPr>
                                </pic:pic>
                              </a:graphicData>
                            </a:graphic>
                          </wp:inline>
                        </w:drawing>
                      </w:r>
                      <w:r w:rsidRPr="00AE750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Eldorado, </w:t>
                      </w:r>
                      <w:r w:rsidRPr="00523F00">
                        <w:rPr>
                          <w:rFonts w:ascii="Times New Roman" w:eastAsia="Times New Roman" w:hAnsi="Times New Roman" w:cs="Times New Roman"/>
                          <w:sz w:val="24"/>
                          <w:szCs w:val="24"/>
                        </w:rPr>
                        <w:t>Outubro Rosa 2021</w:t>
                      </w:r>
                    </w:p>
                    <w:p w14:paraId="2B3C0C0F" w14:textId="77777777" w:rsidR="00A90320" w:rsidRPr="00523F00" w:rsidRDefault="00A90320" w:rsidP="00A90320">
                      <w:pPr>
                        <w:jc w:val="center"/>
                        <w:rPr>
                          <w:rFonts w:ascii="Times New Roman" w:hAnsi="Times New Roman" w:cs="Times New Roman"/>
                          <w:sz w:val="24"/>
                          <w:szCs w:val="24"/>
                        </w:rPr>
                      </w:pPr>
                    </w:p>
                  </w:txbxContent>
                </v:textbox>
                <w10:wrap type="square"/>
              </v:shape>
            </w:pict>
          </mc:Fallback>
        </mc:AlternateContent>
      </w:r>
    </w:p>
    <w:sectPr w:rsidR="002B7770" w:rsidRPr="007656B8" w:rsidSect="007656B8">
      <w:type w:val="continuous"/>
      <w:pgSz w:w="11906" w:h="16838"/>
      <w:pgMar w:top="851" w:right="1134" w:bottom="1134" w:left="1134" w:header="708" w:footer="113"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5ABE55" w14:textId="77777777" w:rsidR="000B2CFA" w:rsidRDefault="000B2CFA" w:rsidP="00DA7047">
      <w:pPr>
        <w:spacing w:after="0" w:line="240" w:lineRule="auto"/>
      </w:pPr>
      <w:r>
        <w:separator/>
      </w:r>
    </w:p>
  </w:endnote>
  <w:endnote w:type="continuationSeparator" w:id="0">
    <w:p w14:paraId="61FF82BC" w14:textId="77777777" w:rsidR="000B2CFA" w:rsidRDefault="000B2CFA" w:rsidP="00DA7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14D99A" w14:textId="77777777" w:rsidR="00E1422E" w:rsidRPr="00DA7047" w:rsidRDefault="00E1422E" w:rsidP="00E1422E">
    <w:pPr>
      <w:pStyle w:val="Rodap"/>
      <w:jc w:val="center"/>
      <w:rPr>
        <w:sz w:val="16"/>
      </w:rPr>
    </w:pPr>
    <w:r w:rsidRPr="00DA7047">
      <w:rPr>
        <w:b/>
        <w:sz w:val="18"/>
      </w:rPr>
      <w:t>Igreja Evangélica de Confissão Luterana no Brasil</w:t>
    </w:r>
    <w:r w:rsidRPr="00DA7047">
      <w:rPr>
        <w:b/>
        <w:sz w:val="18"/>
      </w:rPr>
      <w:br/>
    </w:r>
    <w:r w:rsidRPr="00DA7047">
      <w:rPr>
        <w:sz w:val="16"/>
      </w:rPr>
      <w:t xml:space="preserve">Rua Senhor dos Passos, 202 – </w:t>
    </w:r>
    <w:r w:rsidR="007E059B">
      <w:rPr>
        <w:sz w:val="16"/>
      </w:rPr>
      <w:t>2</w:t>
    </w:r>
    <w:r w:rsidRPr="00DA7047">
      <w:rPr>
        <w:sz w:val="16"/>
      </w:rPr>
      <w:t>º andar – 90020-180 – Porto Alegre/RS – Brasil</w:t>
    </w:r>
    <w:r w:rsidRPr="00DA7047">
      <w:rPr>
        <w:sz w:val="16"/>
      </w:rPr>
      <w:br/>
      <w:t>Fone: 51.3284.5400 | Fax: 3284.5419 – Caixa Postal 2876 – 90001-970</w:t>
    </w:r>
  </w:p>
  <w:p w14:paraId="26ECC602" w14:textId="77777777" w:rsidR="00E1422E" w:rsidRPr="00DA7047" w:rsidRDefault="00E1422E" w:rsidP="00E1422E">
    <w:pPr>
      <w:pStyle w:val="Rodap"/>
      <w:jc w:val="center"/>
      <w:rPr>
        <w:sz w:val="16"/>
      </w:rPr>
    </w:pPr>
    <w:r w:rsidRPr="00DA7047">
      <w:rPr>
        <w:sz w:val="16"/>
      </w:rPr>
      <w:t>presidência@ieclb.org.br | wwww.luteranos.com.br |</w:t>
    </w:r>
    <w:r w:rsidRPr="00DA7047">
      <w:rPr>
        <w:noProof/>
        <w:sz w:val="16"/>
        <w:lang w:eastAsia="pt-BR"/>
      </w:rPr>
      <w:drawing>
        <wp:inline distT="0" distB="0" distL="0" distR="0" wp14:anchorId="0345038E" wp14:editId="09A60B19">
          <wp:extent cx="357809" cy="95689"/>
          <wp:effectExtent l="0" t="0" r="4445"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ndo.png"/>
                  <pic:cNvPicPr/>
                </pic:nvPicPr>
                <pic:blipFill rotWithShape="1">
                  <a:blip r:embed="rId1" cstate="print">
                    <a:extLst>
                      <a:ext uri="{28A0092B-C50C-407E-A947-70E740481C1C}">
                        <a14:useLocalDpi xmlns:a14="http://schemas.microsoft.com/office/drawing/2010/main" val="0"/>
                      </a:ext>
                    </a:extLst>
                  </a:blip>
                  <a:srcRect t="1" b="21999"/>
                  <a:stretch/>
                </pic:blipFill>
                <pic:spPr bwMode="auto">
                  <a:xfrm>
                    <a:off x="0" y="0"/>
                    <a:ext cx="359445" cy="96126"/>
                  </a:xfrm>
                  <a:prstGeom prst="rect">
                    <a:avLst/>
                  </a:prstGeom>
                  <a:ln>
                    <a:noFill/>
                  </a:ln>
                  <a:extLst>
                    <a:ext uri="{53640926-AAD7-44D8-BBD7-CCE9431645EC}">
                      <a14:shadowObscured xmlns:a14="http://schemas.microsoft.com/office/drawing/2010/main"/>
                    </a:ext>
                  </a:extLst>
                </pic:spPr>
              </pic:pic>
            </a:graphicData>
          </a:graphic>
        </wp:inline>
      </w:drawing>
    </w:r>
    <w:r w:rsidRPr="00DA7047">
      <w:rPr>
        <w:sz w:val="16"/>
      </w:rPr>
      <w:t>@ieclboficial</w:t>
    </w:r>
  </w:p>
  <w:p w14:paraId="64750521" w14:textId="77777777" w:rsidR="00E1422E" w:rsidRDefault="00E1422E">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8875BF" w14:textId="77777777" w:rsidR="00DA7047" w:rsidRPr="00DA7047" w:rsidRDefault="00DA7047" w:rsidP="00DA7047">
    <w:pPr>
      <w:pStyle w:val="Rodap"/>
      <w:jc w:val="center"/>
      <w:rPr>
        <w:sz w:val="16"/>
      </w:rPr>
    </w:pPr>
    <w:r w:rsidRPr="00DA7047">
      <w:rPr>
        <w:b/>
        <w:sz w:val="18"/>
      </w:rPr>
      <w:t>Igreja Evangélica de Confissão Luterana no Brasil</w:t>
    </w:r>
    <w:r w:rsidRPr="00DA7047">
      <w:rPr>
        <w:b/>
        <w:sz w:val="18"/>
      </w:rPr>
      <w:br/>
    </w:r>
    <w:r w:rsidRPr="00DA7047">
      <w:rPr>
        <w:sz w:val="16"/>
      </w:rPr>
      <w:t xml:space="preserve">Rua Senhor dos Passos, 202 – </w:t>
    </w:r>
    <w:r w:rsidR="007E059B">
      <w:rPr>
        <w:sz w:val="16"/>
      </w:rPr>
      <w:t>2</w:t>
    </w:r>
    <w:r w:rsidRPr="00DA7047">
      <w:rPr>
        <w:sz w:val="16"/>
      </w:rPr>
      <w:t xml:space="preserve">º andar – </w:t>
    </w:r>
    <w:r w:rsidR="00A623B1">
      <w:rPr>
        <w:sz w:val="16"/>
      </w:rPr>
      <w:t xml:space="preserve">Cep: </w:t>
    </w:r>
    <w:r w:rsidRPr="00DA7047">
      <w:rPr>
        <w:sz w:val="16"/>
      </w:rPr>
      <w:t>90020-180 – Porto Alegre/RS – Brasil</w:t>
    </w:r>
    <w:r w:rsidRPr="00DA7047">
      <w:rPr>
        <w:sz w:val="16"/>
      </w:rPr>
      <w:br/>
      <w:t>Fone: 51.3284.5400 | Fax: 3284.5419 – Caixa Postal</w:t>
    </w:r>
    <w:r w:rsidR="00A623B1">
      <w:rPr>
        <w:sz w:val="16"/>
      </w:rPr>
      <w:t>:</w:t>
    </w:r>
    <w:r w:rsidRPr="00DA7047">
      <w:rPr>
        <w:sz w:val="16"/>
      </w:rPr>
      <w:t xml:space="preserve"> 2876 – 90001-970</w:t>
    </w:r>
  </w:p>
  <w:p w14:paraId="121A0F6F" w14:textId="77777777" w:rsidR="00DA7047" w:rsidRPr="00DA7047" w:rsidRDefault="006005D6" w:rsidP="00DA7047">
    <w:pPr>
      <w:pStyle w:val="Rodap"/>
      <w:jc w:val="center"/>
      <w:rPr>
        <w:sz w:val="16"/>
      </w:rPr>
    </w:pPr>
    <w:r>
      <w:rPr>
        <w:sz w:val="16"/>
      </w:rPr>
      <w:t>secretariageral</w:t>
    </w:r>
    <w:r w:rsidR="00A623B1">
      <w:rPr>
        <w:sz w:val="16"/>
      </w:rPr>
      <w:t xml:space="preserve">@ieclb.org.br | </w:t>
    </w:r>
    <w:r w:rsidR="00DA7047" w:rsidRPr="00DA7047">
      <w:rPr>
        <w:sz w:val="16"/>
      </w:rPr>
      <w:t>www.luteranos.com.br |</w:t>
    </w:r>
    <w:r w:rsidR="00DA7047" w:rsidRPr="00DA7047">
      <w:rPr>
        <w:noProof/>
        <w:sz w:val="16"/>
        <w:lang w:eastAsia="pt-BR"/>
      </w:rPr>
      <w:drawing>
        <wp:inline distT="0" distB="0" distL="0" distR="0" wp14:anchorId="3E89EA05" wp14:editId="4BE3A399">
          <wp:extent cx="357809" cy="95689"/>
          <wp:effectExtent l="0" t="0" r="4445"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ndo.png"/>
                  <pic:cNvPicPr/>
                </pic:nvPicPr>
                <pic:blipFill rotWithShape="1">
                  <a:blip r:embed="rId1" cstate="print">
                    <a:extLst>
                      <a:ext uri="{28A0092B-C50C-407E-A947-70E740481C1C}">
                        <a14:useLocalDpi xmlns:a14="http://schemas.microsoft.com/office/drawing/2010/main" val="0"/>
                      </a:ext>
                    </a:extLst>
                  </a:blip>
                  <a:srcRect t="1" b="21999"/>
                  <a:stretch/>
                </pic:blipFill>
                <pic:spPr bwMode="auto">
                  <a:xfrm>
                    <a:off x="0" y="0"/>
                    <a:ext cx="359445" cy="96126"/>
                  </a:xfrm>
                  <a:prstGeom prst="rect">
                    <a:avLst/>
                  </a:prstGeom>
                  <a:ln>
                    <a:noFill/>
                  </a:ln>
                  <a:extLst>
                    <a:ext uri="{53640926-AAD7-44D8-BBD7-CCE9431645EC}">
                      <a14:shadowObscured xmlns:a14="http://schemas.microsoft.com/office/drawing/2010/main"/>
                    </a:ext>
                  </a:extLst>
                </pic:spPr>
              </pic:pic>
            </a:graphicData>
          </a:graphic>
        </wp:inline>
      </w:drawing>
    </w:r>
    <w:r w:rsidR="00DA7047" w:rsidRPr="00DA7047">
      <w:rPr>
        <w:sz w:val="16"/>
      </w:rPr>
      <w:t>@ieclboficial</w:t>
    </w:r>
  </w:p>
  <w:p w14:paraId="0CCED025" w14:textId="77777777" w:rsidR="00DA7047" w:rsidRPr="00DA7047" w:rsidRDefault="00DA7047">
    <w:pPr>
      <w:pStyle w:val="Rodap"/>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82394F" w14:textId="77777777" w:rsidR="000B2CFA" w:rsidRDefault="000B2CFA" w:rsidP="00DA7047">
      <w:pPr>
        <w:spacing w:after="0" w:line="240" w:lineRule="auto"/>
      </w:pPr>
      <w:r>
        <w:separator/>
      </w:r>
    </w:p>
  </w:footnote>
  <w:footnote w:type="continuationSeparator" w:id="0">
    <w:p w14:paraId="3A488AEE" w14:textId="77777777" w:rsidR="000B2CFA" w:rsidRDefault="000B2CFA" w:rsidP="00DA7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768A3F" w14:textId="77777777" w:rsidR="00DA7047" w:rsidRDefault="00DA7047">
    <w:pPr>
      <w:pStyle w:val="Cabealho"/>
    </w:pPr>
    <w:r w:rsidRPr="00DA7047">
      <w:rPr>
        <w:noProof/>
        <w:lang w:eastAsia="pt-BR"/>
      </w:rPr>
      <w:drawing>
        <wp:anchor distT="0" distB="0" distL="114300" distR="114300" simplePos="0" relativeHeight="251657216" behindDoc="1" locked="0" layoutInCell="1" allowOverlap="1" wp14:anchorId="42046D84" wp14:editId="3EEA2A99">
          <wp:simplePos x="0" y="0"/>
          <wp:positionH relativeFrom="column">
            <wp:posOffset>4711065</wp:posOffset>
          </wp:positionH>
          <wp:positionV relativeFrom="paragraph">
            <wp:posOffset>-113030</wp:posOffset>
          </wp:positionV>
          <wp:extent cx="812800" cy="1212850"/>
          <wp:effectExtent l="0" t="0" r="6350" b="6350"/>
          <wp:wrapThrough wrapText="bothSides">
            <wp:wrapPolygon edited="0">
              <wp:start x="9619" y="0"/>
              <wp:lineTo x="8606" y="5428"/>
              <wp:lineTo x="6581" y="10857"/>
              <wp:lineTo x="0" y="15946"/>
              <wp:lineTo x="0" y="16624"/>
              <wp:lineTo x="5063" y="21374"/>
              <wp:lineTo x="16200" y="21374"/>
              <wp:lineTo x="21263" y="16624"/>
              <wp:lineTo x="21263" y="15946"/>
              <wp:lineTo x="14681" y="10857"/>
              <wp:lineTo x="12656" y="5428"/>
              <wp:lineTo x="12150" y="0"/>
              <wp:lineTo x="9619" y="0"/>
            </wp:wrapPolygon>
          </wp:wrapThrough>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são_Principal_SomenteSigla_PRET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2800" cy="1212850"/>
                  </a:xfrm>
                  <a:prstGeom prst="rect">
                    <a:avLst/>
                  </a:prstGeom>
                </pic:spPr>
              </pic:pic>
            </a:graphicData>
          </a:graphic>
          <wp14:sizeRelH relativeFrom="page">
            <wp14:pctWidth>0</wp14:pctWidth>
          </wp14:sizeRelH>
          <wp14:sizeRelV relativeFrom="page">
            <wp14:pctHeight>0</wp14:pctHeight>
          </wp14:sizeRelV>
        </wp:anchor>
      </w:drawing>
    </w:r>
  </w:p>
  <w:p w14:paraId="5CA260BC" w14:textId="77777777" w:rsidR="00A623B1" w:rsidRDefault="00A623B1">
    <w:pPr>
      <w:pStyle w:val="Cabealho"/>
    </w:pPr>
    <w:r>
      <w:rPr>
        <w:noProof/>
        <w:lang w:eastAsia="pt-BR"/>
      </w:rPr>
      <w:drawing>
        <wp:inline distT="0" distB="0" distL="0" distR="0" wp14:anchorId="38710F57" wp14:editId="64665BB0">
          <wp:extent cx="3536950" cy="198158"/>
          <wp:effectExtent l="0" t="0" r="635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3599200" cy="201646"/>
                  </a:xfrm>
                  <a:prstGeom prst="rect">
                    <a:avLst/>
                  </a:prstGeom>
                </pic:spPr>
              </pic:pic>
            </a:graphicData>
          </a:graphic>
        </wp:inline>
      </w:drawing>
    </w:r>
  </w:p>
  <w:p w14:paraId="5C6601EF" w14:textId="77777777" w:rsidR="00DA7047" w:rsidRDefault="00DA7047">
    <w:pPr>
      <w:pStyle w:val="Cabealho"/>
    </w:pPr>
    <w:r w:rsidRPr="00DA7047">
      <w:rPr>
        <w:noProof/>
        <w:lang w:eastAsia="pt-BR"/>
      </w:rPr>
      <w:drawing>
        <wp:anchor distT="0" distB="0" distL="114300" distR="114300" simplePos="0" relativeHeight="251659264" behindDoc="1" locked="0" layoutInCell="1" allowOverlap="1" wp14:anchorId="45D85C08" wp14:editId="184F8ABB">
          <wp:simplePos x="0" y="0"/>
          <wp:positionH relativeFrom="column">
            <wp:posOffset>-47625</wp:posOffset>
          </wp:positionH>
          <wp:positionV relativeFrom="paragraph">
            <wp:posOffset>60960</wp:posOffset>
          </wp:positionV>
          <wp:extent cx="2297430" cy="219075"/>
          <wp:effectExtent l="0" t="0" r="7620" b="9525"/>
          <wp:wrapThrough wrapText="bothSides">
            <wp:wrapPolygon edited="0">
              <wp:start x="0" y="0"/>
              <wp:lineTo x="0" y="5635"/>
              <wp:lineTo x="179" y="20661"/>
              <wp:lineTo x="6448" y="20661"/>
              <wp:lineTo x="21493" y="11270"/>
              <wp:lineTo x="21493" y="0"/>
              <wp:lineTo x="0" y="0"/>
            </wp:wrapPolygon>
          </wp:wrapThrough>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ver o batismo.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2297430" cy="219075"/>
                  </a:xfrm>
                  <a:prstGeom prst="rect">
                    <a:avLst/>
                  </a:prstGeom>
                </pic:spPr>
              </pic:pic>
            </a:graphicData>
          </a:graphic>
          <wp14:sizeRelH relativeFrom="page">
            <wp14:pctWidth>0</wp14:pctWidth>
          </wp14:sizeRelH>
          <wp14:sizeRelV relativeFrom="page">
            <wp14:pctHeight>0</wp14:pctHeight>
          </wp14:sizeRelV>
        </wp:anchor>
      </w:drawing>
    </w:r>
  </w:p>
  <w:p w14:paraId="50650E68" w14:textId="77777777" w:rsidR="00DA7047" w:rsidRDefault="00DA7047">
    <w:pPr>
      <w:pStyle w:val="Cabealho"/>
    </w:pPr>
  </w:p>
  <w:p w14:paraId="4FE68ACA" w14:textId="77777777" w:rsidR="00DA7047" w:rsidRDefault="00DA7047">
    <w:pPr>
      <w:pStyle w:val="Cabealho"/>
    </w:pPr>
  </w:p>
  <w:p w14:paraId="5A674D82" w14:textId="07F67671" w:rsidR="007E059B" w:rsidRDefault="007E059B" w:rsidP="007E059B">
    <w:pPr>
      <w:pStyle w:val="Cabealho"/>
      <w:rPr>
        <w:rFonts w:ascii="Arial" w:hAnsi="Arial" w:cs="Arial"/>
        <w:b/>
        <w:sz w:val="18"/>
      </w:rPr>
    </w:pPr>
    <w:r w:rsidRPr="00986193">
      <w:rPr>
        <w:rFonts w:ascii="Arial" w:hAnsi="Arial" w:cs="Arial"/>
        <w:b/>
        <w:sz w:val="18"/>
      </w:rPr>
      <w:t>Secretaria Geral</w:t>
    </w:r>
  </w:p>
  <w:p w14:paraId="152A8566" w14:textId="77777777" w:rsidR="002B7770" w:rsidRPr="00986193" w:rsidRDefault="002B7770" w:rsidP="007E059B">
    <w:pPr>
      <w:pStyle w:val="Cabealho"/>
      <w:rPr>
        <w:rFonts w:ascii="Arial" w:hAnsi="Arial" w:cs="Arial"/>
        <w:b/>
        <w:sz w:val="18"/>
      </w:rPr>
    </w:pPr>
  </w:p>
  <w:p w14:paraId="4815642B" w14:textId="77777777" w:rsidR="00DA7047" w:rsidRPr="0018708A" w:rsidRDefault="007E059B" w:rsidP="007E059B">
    <w:pPr>
      <w:pStyle w:val="Cabealho"/>
      <w:tabs>
        <w:tab w:val="clear" w:pos="4252"/>
        <w:tab w:val="clear" w:pos="8504"/>
        <w:tab w:val="left" w:pos="3360"/>
      </w:tabs>
      <w:rPr>
        <w:rFonts w:ascii="Arial" w:hAnsi="Arial" w:cs="Arial"/>
        <w:sz w:val="18"/>
      </w:rPr>
    </w:pPr>
    <w:r w:rsidRPr="003218D2">
      <w:rPr>
        <w:rFonts w:ascii="Arial" w:hAnsi="Arial" w:cs="Arial"/>
        <w:b/>
        <w:sz w:val="18"/>
      </w:rPr>
      <w:t>Secretaria da Ação Comunitária</w:t>
    </w:r>
    <w:r w:rsidR="00DA7047">
      <w:rPr>
        <w:rFonts w:ascii="Arial" w:hAnsi="Arial" w:cs="Arial"/>
        <w:b/>
        <w:sz w:val="18"/>
      </w:rPr>
      <w:tab/>
    </w:r>
    <w:r w:rsidR="00DA7047">
      <w:rPr>
        <w:rFonts w:ascii="Arial" w:hAnsi="Arial" w:cs="Arial"/>
        <w:b/>
        <w:sz w:val="18"/>
      </w:rPr>
      <w:br/>
    </w:r>
    <w:r w:rsidR="00DA7047" w:rsidRPr="0018708A">
      <w:rPr>
        <w:rFonts w:ascii="Arial" w:hAnsi="Arial" w:cs="Arial"/>
        <w:sz w:val="18"/>
      </w:rPr>
      <w:t>IECLB nº:</w:t>
    </w:r>
  </w:p>
  <w:p w14:paraId="77B0ADB2" w14:textId="77777777" w:rsidR="00DA7047" w:rsidRDefault="00DA7047">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CCE"/>
    <w:rsid w:val="000B2CFA"/>
    <w:rsid w:val="002B7770"/>
    <w:rsid w:val="003064CA"/>
    <w:rsid w:val="00463D37"/>
    <w:rsid w:val="004A4DEE"/>
    <w:rsid w:val="005450C9"/>
    <w:rsid w:val="006005D6"/>
    <w:rsid w:val="00731CE9"/>
    <w:rsid w:val="007656B8"/>
    <w:rsid w:val="007E059B"/>
    <w:rsid w:val="00990D92"/>
    <w:rsid w:val="009A2CCE"/>
    <w:rsid w:val="00A14267"/>
    <w:rsid w:val="00A623B1"/>
    <w:rsid w:val="00A90320"/>
    <w:rsid w:val="00B6791A"/>
    <w:rsid w:val="00CE384B"/>
    <w:rsid w:val="00DA7047"/>
    <w:rsid w:val="00E1422E"/>
    <w:rsid w:val="00E42A59"/>
    <w:rsid w:val="00ED68A4"/>
    <w:rsid w:val="00ED6C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4A432"/>
  <w15:docId w15:val="{BE2510DD-606E-4D28-A0BD-587D802A4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9A2CCE"/>
    <w:rPr>
      <w:color w:val="0000FF" w:themeColor="hyperlink"/>
      <w:u w:val="single"/>
    </w:rPr>
  </w:style>
  <w:style w:type="paragraph" w:styleId="Cabealho">
    <w:name w:val="header"/>
    <w:basedOn w:val="Normal"/>
    <w:link w:val="CabealhoChar"/>
    <w:uiPriority w:val="99"/>
    <w:unhideWhenUsed/>
    <w:rsid w:val="00DA704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A7047"/>
  </w:style>
  <w:style w:type="paragraph" w:styleId="Rodap">
    <w:name w:val="footer"/>
    <w:basedOn w:val="Normal"/>
    <w:link w:val="RodapChar"/>
    <w:uiPriority w:val="99"/>
    <w:unhideWhenUsed/>
    <w:rsid w:val="00DA7047"/>
    <w:pPr>
      <w:tabs>
        <w:tab w:val="center" w:pos="4252"/>
        <w:tab w:val="right" w:pos="8504"/>
      </w:tabs>
      <w:spacing w:after="0" w:line="240" w:lineRule="auto"/>
    </w:pPr>
  </w:style>
  <w:style w:type="character" w:customStyle="1" w:styleId="RodapChar">
    <w:name w:val="Rodapé Char"/>
    <w:basedOn w:val="Fontepargpadro"/>
    <w:link w:val="Rodap"/>
    <w:uiPriority w:val="99"/>
    <w:rsid w:val="00DA7047"/>
  </w:style>
  <w:style w:type="paragraph" w:styleId="Textodebalo">
    <w:name w:val="Balloon Text"/>
    <w:basedOn w:val="Normal"/>
    <w:link w:val="TextodebaloChar"/>
    <w:uiPriority w:val="99"/>
    <w:semiHidden/>
    <w:unhideWhenUsed/>
    <w:rsid w:val="00DA704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A7047"/>
    <w:rPr>
      <w:rFonts w:ascii="Tahoma" w:hAnsi="Tahoma" w:cs="Tahoma"/>
      <w:sz w:val="16"/>
      <w:szCs w:val="16"/>
    </w:rPr>
  </w:style>
  <w:style w:type="paragraph" w:styleId="NormalWeb">
    <w:name w:val="Normal (Web)"/>
    <w:basedOn w:val="Normal"/>
    <w:uiPriority w:val="99"/>
    <w:unhideWhenUsed/>
    <w:rsid w:val="00ED6C70"/>
    <w:pPr>
      <w:spacing w:after="136"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2B7770"/>
    <w:rPr>
      <w:b/>
      <w:bCs/>
    </w:rPr>
  </w:style>
  <w:style w:type="character" w:styleId="nfase">
    <w:name w:val="Emphasis"/>
    <w:basedOn w:val="Fontepargpadro"/>
    <w:uiPriority w:val="20"/>
    <w:qFormat/>
    <w:rsid w:val="002B777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6.jpg"/><Relationship Id="rId4" Type="http://schemas.openxmlformats.org/officeDocument/2006/relationships/footnotes" Target="footnotes.xml"/><Relationship Id="rId9"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Pages>
  <Words>1112</Words>
  <Characters>6007</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 Michel Siegle</dc:creator>
  <cp:lastModifiedBy>Carmen Michel Siegle</cp:lastModifiedBy>
  <cp:revision>2</cp:revision>
  <dcterms:created xsi:type="dcterms:W3CDTF">2021-10-21T17:43:00Z</dcterms:created>
  <dcterms:modified xsi:type="dcterms:W3CDTF">2021-10-21T18:33:00Z</dcterms:modified>
</cp:coreProperties>
</file>