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54" w:rsidRDefault="009A0854" w:rsidP="009A0854">
      <w:pPr>
        <w:shd w:val="clear" w:color="auto" w:fill="CC0066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</w:rPr>
      </w:pPr>
      <w:bookmarkStart w:id="0" w:name="_GoBack"/>
      <w:bookmarkEnd w:id="0"/>
    </w:p>
    <w:p w:rsidR="00B11E8A" w:rsidRDefault="00B11E8A" w:rsidP="009A0854">
      <w:pPr>
        <w:shd w:val="clear" w:color="auto" w:fill="CC0066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</w:rPr>
      </w:pPr>
      <w:r>
        <w:rPr>
          <w:rFonts w:ascii="Arial" w:hAnsi="Arial" w:cs="Arial"/>
          <w:b/>
          <w:color w:val="FFFFFF" w:themeColor="background1"/>
          <w:sz w:val="28"/>
        </w:rPr>
        <w:t>OUTUBRO ROSA</w:t>
      </w:r>
    </w:p>
    <w:p w:rsidR="00B11E8A" w:rsidRDefault="00B11E8A" w:rsidP="009A0854">
      <w:pPr>
        <w:shd w:val="clear" w:color="auto" w:fill="CC0066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</w:rPr>
      </w:pPr>
    </w:p>
    <w:p w:rsidR="00C32228" w:rsidRPr="009A0854" w:rsidRDefault="00C32228" w:rsidP="009A0854">
      <w:pPr>
        <w:shd w:val="clear" w:color="auto" w:fill="CC0066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</w:rPr>
      </w:pPr>
      <w:r w:rsidRPr="009A0854">
        <w:rPr>
          <w:rFonts w:ascii="Arial" w:hAnsi="Arial" w:cs="Arial"/>
          <w:b/>
          <w:color w:val="FFFFFF" w:themeColor="background1"/>
          <w:sz w:val="28"/>
        </w:rPr>
        <w:t>SUBSÍDIOS PARA CELEBRAÇÃO E REFLEXÃO</w:t>
      </w:r>
    </w:p>
    <w:p w:rsidR="00C32228" w:rsidRPr="009A0854" w:rsidRDefault="00C32228" w:rsidP="009A0854">
      <w:pPr>
        <w:shd w:val="clear" w:color="auto" w:fill="CC0066"/>
        <w:spacing w:after="0" w:line="240" w:lineRule="auto"/>
        <w:jc w:val="center"/>
        <w:rPr>
          <w:rFonts w:ascii="Arial" w:hAnsi="Arial" w:cs="Arial"/>
          <w:b/>
          <w:color w:val="FFFFFF" w:themeColor="background1"/>
        </w:rPr>
      </w:pPr>
    </w:p>
    <w:p w:rsidR="00C32228" w:rsidRPr="009A0854" w:rsidRDefault="004146F1" w:rsidP="009A0854">
      <w:pPr>
        <w:shd w:val="clear" w:color="auto" w:fill="CC0066"/>
        <w:spacing w:after="0" w:line="240" w:lineRule="auto"/>
        <w:jc w:val="center"/>
        <w:rPr>
          <w:rFonts w:ascii="Arial" w:hAnsi="Arial" w:cs="Arial"/>
          <w:b/>
          <w:color w:val="FFFFFF" w:themeColor="background1"/>
        </w:rPr>
      </w:pPr>
      <w:proofErr w:type="gramStart"/>
      <w:r w:rsidRPr="009A0854">
        <w:rPr>
          <w:rFonts w:ascii="Arial" w:hAnsi="Arial" w:cs="Arial"/>
          <w:b/>
          <w:color w:val="FFFFFF" w:themeColor="background1"/>
        </w:rPr>
        <w:t>Pa</w:t>
      </w:r>
      <w:proofErr w:type="gramEnd"/>
      <w:r w:rsidRPr="009A0854">
        <w:rPr>
          <w:rFonts w:ascii="Arial" w:hAnsi="Arial" w:cs="Arial"/>
          <w:b/>
          <w:color w:val="FFFFFF" w:themeColor="background1"/>
        </w:rPr>
        <w:t xml:space="preserve">. Márcia Helena </w:t>
      </w:r>
      <w:proofErr w:type="spellStart"/>
      <w:r w:rsidRPr="009A0854">
        <w:rPr>
          <w:rFonts w:ascii="Arial" w:hAnsi="Arial" w:cs="Arial"/>
          <w:b/>
          <w:color w:val="FFFFFF" w:themeColor="background1"/>
        </w:rPr>
        <w:t>Hulle</w:t>
      </w:r>
      <w:proofErr w:type="spellEnd"/>
    </w:p>
    <w:p w:rsidR="00C32228" w:rsidRPr="009A0854" w:rsidRDefault="00C32228" w:rsidP="009A0854">
      <w:pPr>
        <w:shd w:val="clear" w:color="auto" w:fill="CC0066"/>
        <w:spacing w:after="0" w:line="240" w:lineRule="auto"/>
        <w:jc w:val="center"/>
        <w:rPr>
          <w:rFonts w:ascii="Arial" w:hAnsi="Arial" w:cs="Arial"/>
          <w:b/>
          <w:color w:val="FFFFFF" w:themeColor="background1"/>
        </w:rPr>
      </w:pPr>
    </w:p>
    <w:p w:rsidR="00C32228" w:rsidRDefault="00C32228" w:rsidP="00C32228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color w:val="333333"/>
          <w:sz w:val="20"/>
        </w:rPr>
      </w:pPr>
    </w:p>
    <w:p w:rsidR="00C32228" w:rsidRPr="00C32228" w:rsidRDefault="00C32228" w:rsidP="00C32228">
      <w:pPr>
        <w:shd w:val="clear" w:color="auto" w:fill="FFFFFF" w:themeFill="background1"/>
        <w:spacing w:after="0" w:line="240" w:lineRule="auto"/>
        <w:rPr>
          <w:rFonts w:ascii="Arial" w:hAnsi="Arial" w:cs="Arial"/>
          <w:color w:val="333333"/>
          <w:sz w:val="20"/>
        </w:rPr>
      </w:pPr>
      <w:r w:rsidRPr="004146F1">
        <w:rPr>
          <w:rFonts w:ascii="Arial" w:hAnsi="Arial" w:cs="Arial"/>
          <w:b/>
          <w:i/>
          <w:color w:val="333333"/>
          <w:sz w:val="20"/>
        </w:rPr>
        <w:t xml:space="preserve">Márcia Helena </w:t>
      </w:r>
      <w:proofErr w:type="spellStart"/>
      <w:r w:rsidRPr="004146F1">
        <w:rPr>
          <w:rFonts w:ascii="Arial" w:hAnsi="Arial" w:cs="Arial"/>
          <w:b/>
          <w:i/>
          <w:color w:val="333333"/>
          <w:sz w:val="20"/>
        </w:rPr>
        <w:t>Hulle</w:t>
      </w:r>
      <w:proofErr w:type="spellEnd"/>
      <w:r>
        <w:rPr>
          <w:rFonts w:ascii="Arial" w:hAnsi="Arial" w:cs="Arial"/>
          <w:color w:val="333333"/>
          <w:sz w:val="20"/>
        </w:rPr>
        <w:t xml:space="preserve"> </w:t>
      </w:r>
      <w:r w:rsidR="004146F1">
        <w:rPr>
          <w:rFonts w:ascii="Arial" w:hAnsi="Arial" w:cs="Arial"/>
          <w:color w:val="333333"/>
          <w:sz w:val="20"/>
        </w:rPr>
        <w:t>é</w:t>
      </w:r>
      <w:r>
        <w:rPr>
          <w:rFonts w:ascii="Arial" w:hAnsi="Arial" w:cs="Arial"/>
          <w:color w:val="333333"/>
          <w:sz w:val="20"/>
        </w:rPr>
        <w:t xml:space="preserve"> Pastora</w:t>
      </w:r>
      <w:r w:rsidR="004146F1">
        <w:rPr>
          <w:rFonts w:ascii="Arial" w:hAnsi="Arial" w:cs="Arial"/>
          <w:color w:val="333333"/>
          <w:sz w:val="20"/>
        </w:rPr>
        <w:t xml:space="preserve"> da IECLB, na Paróquia Evangélica de Confissão Luterana Blumenau Centro - Sínodo Vale do Itajaí/SC. Agradecemos pela elaboração e partilha do material.</w:t>
      </w:r>
    </w:p>
    <w:p w:rsidR="00C32228" w:rsidRDefault="00C32228" w:rsidP="00C03D35">
      <w:pPr>
        <w:pStyle w:val="NormalWeb"/>
        <w:spacing w:after="0"/>
        <w:jc w:val="right"/>
        <w:rPr>
          <w:rFonts w:ascii="Arial" w:hAnsi="Arial" w:cs="Arial"/>
          <w:b/>
          <w:color w:val="333333"/>
        </w:rPr>
      </w:pPr>
    </w:p>
    <w:p w:rsidR="00BE51F3" w:rsidRPr="00C32228" w:rsidRDefault="00BE51F3" w:rsidP="00C03D35">
      <w:pPr>
        <w:pStyle w:val="NormalWeb"/>
        <w:spacing w:after="0"/>
        <w:jc w:val="right"/>
        <w:rPr>
          <w:rFonts w:ascii="Arial" w:hAnsi="Arial" w:cs="Arial"/>
          <w:b/>
          <w:color w:val="333333"/>
        </w:rPr>
      </w:pPr>
    </w:p>
    <w:p w:rsidR="00C03D35" w:rsidRDefault="00C03D35" w:rsidP="00C03D35">
      <w:pPr>
        <w:pStyle w:val="NormalWeb"/>
        <w:spacing w:after="0"/>
        <w:jc w:val="right"/>
        <w:rPr>
          <w:rFonts w:ascii="Arial" w:hAnsi="Arial" w:cs="Arial"/>
          <w:color w:val="333333"/>
        </w:rPr>
      </w:pPr>
    </w:p>
    <w:p w:rsidR="00C32228" w:rsidRDefault="00C32228" w:rsidP="00C03D35">
      <w:pPr>
        <w:pStyle w:val="NormalWeb"/>
        <w:spacing w:after="0"/>
        <w:jc w:val="right"/>
        <w:rPr>
          <w:rFonts w:ascii="Arial" w:hAnsi="Arial" w:cs="Arial"/>
          <w:color w:val="333333"/>
        </w:rPr>
      </w:pPr>
    </w:p>
    <w:p w:rsidR="00C03D35" w:rsidRDefault="00C03D35" w:rsidP="00C03D35">
      <w:pPr>
        <w:pStyle w:val="NormalWeb"/>
        <w:spacing w:after="0"/>
        <w:jc w:val="right"/>
        <w:rPr>
          <w:rFonts w:ascii="Arial" w:hAnsi="Arial" w:cs="Arial"/>
          <w:color w:val="333333"/>
        </w:rPr>
      </w:pPr>
    </w:p>
    <w:p w:rsidR="00C32228" w:rsidRDefault="00C32228" w:rsidP="00C03D35">
      <w:pPr>
        <w:pStyle w:val="NormalWeb"/>
        <w:spacing w:after="0"/>
        <w:rPr>
          <w:rFonts w:ascii="Arial" w:hAnsi="Arial" w:cs="Arial"/>
          <w:b/>
          <w:color w:val="CC00CC"/>
        </w:rPr>
      </w:pPr>
    </w:p>
    <w:p w:rsidR="00C32228" w:rsidRDefault="00B11E8A" w:rsidP="00C32228">
      <w:pPr>
        <w:pStyle w:val="NormalWeb"/>
        <w:spacing w:after="200"/>
        <w:rPr>
          <w:rFonts w:ascii="Arial" w:hAnsi="Arial" w:cs="Arial"/>
          <w:color w:val="CC0066"/>
          <w:sz w:val="28"/>
        </w:rPr>
      </w:pPr>
      <w:r w:rsidRPr="00B11E8A">
        <w:rPr>
          <w:rFonts w:ascii="Arial" w:hAnsi="Arial" w:cs="Arial"/>
          <w:b/>
          <w:bCs/>
          <w:noProof/>
          <w:color w:val="CC0066"/>
          <w:sz w:val="28"/>
        </w:rPr>
        <w:drawing>
          <wp:anchor distT="0" distB="0" distL="114300" distR="114300" simplePos="0" relativeHeight="251658240" behindDoc="0" locked="0" layoutInCell="1" allowOverlap="1" wp14:anchorId="6821B3E0" wp14:editId="6FFE96ED">
            <wp:simplePos x="0" y="0"/>
            <wp:positionH relativeFrom="column">
              <wp:posOffset>5715</wp:posOffset>
            </wp:positionH>
            <wp:positionV relativeFrom="paragraph">
              <wp:posOffset>81280</wp:posOffset>
            </wp:positionV>
            <wp:extent cx="1609725" cy="1329690"/>
            <wp:effectExtent l="0" t="0" r="9525" b="381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32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228" w:rsidRPr="00B11E8A">
        <w:rPr>
          <w:rFonts w:ascii="Arial" w:hAnsi="Arial" w:cs="Arial"/>
          <w:b/>
          <w:color w:val="CC0066"/>
          <w:sz w:val="28"/>
        </w:rPr>
        <w:t>Mês de campanha dedicado</w:t>
      </w:r>
      <w:r w:rsidR="00725701">
        <w:rPr>
          <w:rFonts w:ascii="Arial" w:hAnsi="Arial" w:cs="Arial"/>
          <w:b/>
          <w:color w:val="CC0066"/>
          <w:sz w:val="28"/>
        </w:rPr>
        <w:t xml:space="preserve"> à</w:t>
      </w:r>
      <w:r w:rsidR="00C32228" w:rsidRPr="00B11E8A">
        <w:rPr>
          <w:rFonts w:ascii="Arial" w:hAnsi="Arial" w:cs="Arial"/>
          <w:b/>
          <w:color w:val="CC0066"/>
          <w:sz w:val="28"/>
        </w:rPr>
        <w:t xml:space="preserve"> saúde, principalmente das mulheres. É uma campanha de conscientização com o objetivo principal de alertar as mulheres e a sociedade sobre a importância da prevenção e do diagnóstico precoce do câncer de mama e do colo de útero, que em muitos casos pode ser letal. A campanha tem como símbolo o laço cor de rosa</w:t>
      </w:r>
      <w:r w:rsidR="00C32228" w:rsidRPr="00B11E8A">
        <w:rPr>
          <w:rFonts w:ascii="Arial" w:hAnsi="Arial" w:cs="Arial"/>
          <w:color w:val="CC0066"/>
          <w:sz w:val="28"/>
        </w:rPr>
        <w:t>.</w:t>
      </w:r>
    </w:p>
    <w:p w:rsidR="00A53FEB" w:rsidRPr="00B11E8A" w:rsidRDefault="00A53FEB" w:rsidP="00C32228">
      <w:pPr>
        <w:pStyle w:val="NormalWeb"/>
        <w:spacing w:after="200"/>
        <w:rPr>
          <w:rFonts w:ascii="Arial" w:hAnsi="Arial" w:cs="Arial"/>
          <w:color w:val="CC0066"/>
        </w:rPr>
      </w:pPr>
    </w:p>
    <w:p w:rsidR="00C32228" w:rsidRPr="008C3EBF" w:rsidRDefault="00C32228" w:rsidP="00C32228">
      <w:pPr>
        <w:pStyle w:val="NormalWeb"/>
        <w:spacing w:after="200"/>
        <w:rPr>
          <w:rFonts w:ascii="Arial" w:hAnsi="Arial" w:cs="Arial"/>
          <w:color w:val="000000" w:themeColor="text1"/>
        </w:rPr>
      </w:pPr>
      <w:r w:rsidRPr="008C3EBF">
        <w:rPr>
          <w:rFonts w:ascii="Arial" w:hAnsi="Arial" w:cs="Arial"/>
          <w:color w:val="000000" w:themeColor="text1"/>
        </w:rPr>
        <w:t xml:space="preserve">É bom lembrar que, embora o câncer de mama seja mais comum em mulheres, também homens podem desenvolver a doença. Daí a importância de tratar do tema com diferentes grupos da comunidade.   </w:t>
      </w:r>
    </w:p>
    <w:p w:rsidR="00C32228" w:rsidRPr="008C3EBF" w:rsidRDefault="00C32228" w:rsidP="00C32228">
      <w:pPr>
        <w:pStyle w:val="NormalWeb"/>
        <w:spacing w:after="200"/>
        <w:rPr>
          <w:rFonts w:ascii="Arial" w:hAnsi="Arial" w:cs="Arial"/>
          <w:color w:val="000000" w:themeColor="text1"/>
        </w:rPr>
      </w:pPr>
      <w:r w:rsidRPr="008C3EBF">
        <w:rPr>
          <w:rFonts w:ascii="Arial" w:hAnsi="Arial" w:cs="Arial"/>
          <w:color w:val="000000" w:themeColor="text1"/>
        </w:rPr>
        <w:t xml:space="preserve">A campanha do Outubro Rosa é uma oportunidade de trabalharmos o tema de várias formas: </w:t>
      </w:r>
    </w:p>
    <w:p w:rsidR="00C32228" w:rsidRPr="008C3EBF" w:rsidRDefault="00C32228" w:rsidP="00C32228">
      <w:pPr>
        <w:pStyle w:val="NormalWeb"/>
        <w:spacing w:after="200"/>
        <w:rPr>
          <w:rFonts w:ascii="Arial" w:hAnsi="Arial" w:cs="Arial"/>
          <w:color w:val="000000" w:themeColor="text1"/>
        </w:rPr>
      </w:pPr>
      <w:r w:rsidRPr="008C3EBF">
        <w:rPr>
          <w:rFonts w:ascii="Arial" w:hAnsi="Arial" w:cs="Arial"/>
          <w:color w:val="000000" w:themeColor="text1"/>
        </w:rPr>
        <w:t>- Explore a simbologia do laço e a cor rosa para divulgar a campanha em sua comunidade;</w:t>
      </w:r>
    </w:p>
    <w:p w:rsidR="00C32228" w:rsidRPr="008C3EBF" w:rsidRDefault="00C32228" w:rsidP="00C32228">
      <w:pPr>
        <w:pStyle w:val="NormalWeb"/>
        <w:spacing w:after="200"/>
        <w:rPr>
          <w:rFonts w:ascii="Arial" w:hAnsi="Arial" w:cs="Arial"/>
          <w:color w:val="000000" w:themeColor="text1"/>
        </w:rPr>
      </w:pPr>
      <w:r w:rsidRPr="008C3EBF">
        <w:rPr>
          <w:rFonts w:ascii="Arial" w:hAnsi="Arial" w:cs="Arial"/>
          <w:color w:val="000000" w:themeColor="text1"/>
        </w:rPr>
        <w:t xml:space="preserve">- Faça contato com a rede Feminina de Combate ao Câncer para a divulgação e distribuição de material informativo na comunidade (são mulheres, em sua maioria, que passaram pela experiência do diagnóstico e tratamento de câncer de mama, apoiando e informando outras mulheres); </w:t>
      </w:r>
    </w:p>
    <w:p w:rsidR="00C32228" w:rsidRPr="008C3EBF" w:rsidRDefault="00C32228" w:rsidP="00C32228">
      <w:pPr>
        <w:pStyle w:val="NormalWeb"/>
        <w:spacing w:after="200"/>
        <w:rPr>
          <w:rFonts w:ascii="Arial" w:hAnsi="Arial" w:cs="Arial"/>
          <w:color w:val="000000" w:themeColor="text1"/>
        </w:rPr>
      </w:pPr>
      <w:r w:rsidRPr="008C3EBF">
        <w:rPr>
          <w:rFonts w:ascii="Arial" w:hAnsi="Arial" w:cs="Arial"/>
          <w:color w:val="000000" w:themeColor="text1"/>
        </w:rPr>
        <w:t xml:space="preserve">- Motive a comunidade para ações e envolvimento nas campanhas de conscientização desenvolvidas em sua cidade </w:t>
      </w:r>
    </w:p>
    <w:p w:rsidR="00C32228" w:rsidRPr="008C3EBF" w:rsidRDefault="00C32228" w:rsidP="00C32228">
      <w:pPr>
        <w:pStyle w:val="NormalWeb"/>
        <w:spacing w:after="200"/>
        <w:rPr>
          <w:rFonts w:ascii="Arial" w:hAnsi="Arial" w:cs="Arial"/>
          <w:color w:val="000000" w:themeColor="text1"/>
        </w:rPr>
      </w:pPr>
      <w:r w:rsidRPr="008C3EBF">
        <w:rPr>
          <w:rFonts w:ascii="Arial" w:hAnsi="Arial" w:cs="Arial"/>
          <w:color w:val="000000" w:themeColor="text1"/>
        </w:rPr>
        <w:t>- Promova palestras com profissionais da saúde que ajudem a comunidade a refletir sobre a prevenção, mas também sobre cuidados referentes ao tratamento do câncer e orientações para quem acompanha pessoas que enfrentam a doença;</w:t>
      </w:r>
    </w:p>
    <w:p w:rsidR="00C32228" w:rsidRDefault="00C32228" w:rsidP="00C32228">
      <w:pPr>
        <w:pStyle w:val="NormalWeb"/>
        <w:spacing w:after="200"/>
        <w:rPr>
          <w:rFonts w:ascii="Arial" w:hAnsi="Arial" w:cs="Arial"/>
          <w:color w:val="000000" w:themeColor="text1"/>
        </w:rPr>
      </w:pPr>
      <w:r w:rsidRPr="008C3EBF">
        <w:rPr>
          <w:rFonts w:ascii="Arial" w:hAnsi="Arial" w:cs="Arial"/>
          <w:color w:val="000000" w:themeColor="text1"/>
        </w:rPr>
        <w:t xml:space="preserve">- Organize um culto comunitário com enfoque no tema da campanha. Se possível, convide uma pessoa que esteja em tratamento do câncer ou já tenha enfrentado a doença, para compartilhar algo de sua experiência. Em minha caminhada pastoral, tenho percebido essa participação como algo muito significativo </w:t>
      </w:r>
      <w:r w:rsidR="00B11E8A">
        <w:rPr>
          <w:rFonts w:ascii="Arial" w:hAnsi="Arial" w:cs="Arial"/>
          <w:color w:val="000000" w:themeColor="text1"/>
        </w:rPr>
        <w:t>e edificante para a comunidade.</w:t>
      </w:r>
    </w:p>
    <w:p w:rsidR="00B11E8A" w:rsidRPr="008C3EBF" w:rsidRDefault="00B11E8A" w:rsidP="00C32228">
      <w:pPr>
        <w:pStyle w:val="NormalWeb"/>
        <w:spacing w:after="200"/>
        <w:rPr>
          <w:rFonts w:ascii="Arial" w:hAnsi="Arial" w:cs="Arial"/>
          <w:color w:val="000000" w:themeColor="text1"/>
        </w:rPr>
      </w:pPr>
    </w:p>
    <w:p w:rsidR="00C03D35" w:rsidRDefault="00C03D35" w:rsidP="00C03D35">
      <w:pPr>
        <w:pStyle w:val="NormalWeb"/>
        <w:spacing w:after="0"/>
        <w:rPr>
          <w:rFonts w:ascii="Arial" w:hAnsi="Arial" w:cs="Arial"/>
          <w:b/>
          <w:color w:val="CC00CC"/>
        </w:rPr>
      </w:pPr>
    </w:p>
    <w:p w:rsidR="00C03D35" w:rsidRDefault="00C03D35" w:rsidP="00C03D35">
      <w:pPr>
        <w:pStyle w:val="NormalWeb"/>
        <w:spacing w:after="0"/>
        <w:rPr>
          <w:rFonts w:ascii="Arial" w:hAnsi="Arial" w:cs="Arial"/>
          <w:b/>
          <w:color w:val="CC00CC"/>
        </w:rPr>
      </w:pPr>
    </w:p>
    <w:p w:rsidR="00C03D35" w:rsidRPr="00C03D35" w:rsidRDefault="00C03D35" w:rsidP="00C03D35">
      <w:pPr>
        <w:pStyle w:val="NormalWeb"/>
        <w:spacing w:after="0"/>
        <w:rPr>
          <w:rFonts w:ascii="Arial" w:hAnsi="Arial" w:cs="Arial"/>
          <w:b/>
          <w:color w:val="CC00CC"/>
        </w:rPr>
      </w:pPr>
    </w:p>
    <w:p w:rsidR="00B11E8A" w:rsidRDefault="00B11E8A" w:rsidP="00B11E8A">
      <w:pPr>
        <w:shd w:val="clear" w:color="auto" w:fill="CC0066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24"/>
          <w:szCs w:val="24"/>
        </w:rPr>
      </w:pPr>
    </w:p>
    <w:p w:rsidR="00B11E8A" w:rsidRDefault="00B11E8A" w:rsidP="00B11E8A">
      <w:pPr>
        <w:shd w:val="clear" w:color="auto" w:fill="CC0066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24"/>
          <w:szCs w:val="24"/>
        </w:rPr>
      </w:pPr>
      <w:r w:rsidRPr="00B11E8A">
        <w:rPr>
          <w:rFonts w:ascii="Arial" w:eastAsia="Times New Roman" w:hAnsi="Arial" w:cs="Arial"/>
          <w:b/>
          <w:color w:val="FFFFFF" w:themeColor="background1"/>
          <w:sz w:val="24"/>
          <w:szCs w:val="24"/>
        </w:rPr>
        <w:t>SUBSÍDIOS LITÚRGICOS - OUTUBRO ROSA</w:t>
      </w:r>
    </w:p>
    <w:p w:rsidR="00B11E8A" w:rsidRPr="00B11E8A" w:rsidRDefault="00B11E8A" w:rsidP="00B11E8A">
      <w:pPr>
        <w:shd w:val="clear" w:color="auto" w:fill="CC0066"/>
        <w:spacing w:before="100" w:beforeAutospacing="1" w:after="0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24"/>
          <w:szCs w:val="24"/>
        </w:rPr>
      </w:pPr>
    </w:p>
    <w:p w:rsidR="00B11E8A" w:rsidRDefault="00B11E8A" w:rsidP="00A22DC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22DC5" w:rsidRDefault="00A22DC5" w:rsidP="00A22DC5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117E7F">
        <w:rPr>
          <w:rFonts w:ascii="Arial" w:eastAsia="Times New Roman" w:hAnsi="Arial" w:cs="Arial"/>
          <w:sz w:val="24"/>
          <w:szCs w:val="24"/>
        </w:rPr>
        <w:t xml:space="preserve">Na comunidade onde atuo, </w:t>
      </w:r>
      <w:r w:rsidR="00BF64A4" w:rsidRPr="00117E7F">
        <w:rPr>
          <w:rFonts w:ascii="Arial" w:eastAsia="Times New Roman" w:hAnsi="Arial" w:cs="Arial"/>
          <w:sz w:val="24"/>
          <w:szCs w:val="24"/>
        </w:rPr>
        <w:t xml:space="preserve">reservamos </w:t>
      </w:r>
      <w:r w:rsidRPr="00117E7F">
        <w:rPr>
          <w:rFonts w:ascii="Arial" w:eastAsia="Times New Roman" w:hAnsi="Arial" w:cs="Arial"/>
          <w:sz w:val="24"/>
          <w:szCs w:val="24"/>
        </w:rPr>
        <w:t xml:space="preserve">um culto do mês de outubro </w:t>
      </w:r>
      <w:r w:rsidR="00BF64A4" w:rsidRPr="00117E7F">
        <w:rPr>
          <w:rFonts w:ascii="Arial" w:eastAsia="Times New Roman" w:hAnsi="Arial" w:cs="Arial"/>
          <w:sz w:val="24"/>
          <w:szCs w:val="24"/>
        </w:rPr>
        <w:t>para tematizar</w:t>
      </w:r>
      <w:r w:rsidRPr="00117E7F">
        <w:rPr>
          <w:rFonts w:ascii="Arial" w:eastAsia="Times New Roman" w:hAnsi="Arial" w:cs="Arial"/>
          <w:sz w:val="24"/>
          <w:szCs w:val="24"/>
        </w:rPr>
        <w:t xml:space="preserve"> a campanha Outubro Rosa. Os subsídios aqui compartilhados fazem parte da liturgia que preparamos para esse ano.</w:t>
      </w:r>
    </w:p>
    <w:p w:rsidR="0062761E" w:rsidRPr="00CD440D" w:rsidRDefault="0062761E" w:rsidP="00B11E8A">
      <w:pPr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Durante a celebr</w:t>
      </w:r>
      <w:r w:rsidR="00B11E8A">
        <w:rPr>
          <w:rFonts w:ascii="Arial" w:eastAsia="Times New Roman" w:hAnsi="Arial" w:cs="Arial"/>
          <w:sz w:val="24"/>
          <w:szCs w:val="24"/>
        </w:rPr>
        <w:t xml:space="preserve">ação, proponho dois movimentos, um </w:t>
      </w:r>
      <w:r>
        <w:rPr>
          <w:rFonts w:ascii="Arial" w:eastAsia="Times New Roman" w:hAnsi="Arial" w:cs="Arial"/>
          <w:sz w:val="24"/>
          <w:szCs w:val="24"/>
        </w:rPr>
        <w:t>para o</w:t>
      </w:r>
      <w:r w:rsidR="00B11E8A">
        <w:rPr>
          <w:rFonts w:ascii="Arial" w:eastAsia="Times New Roman" w:hAnsi="Arial" w:cs="Arial"/>
          <w:sz w:val="24"/>
          <w:szCs w:val="24"/>
        </w:rPr>
        <w:t xml:space="preserve"> momento do</w:t>
      </w:r>
      <w:r>
        <w:rPr>
          <w:rFonts w:ascii="Arial" w:eastAsia="Times New Roman" w:hAnsi="Arial" w:cs="Arial"/>
          <w:sz w:val="24"/>
          <w:szCs w:val="24"/>
        </w:rPr>
        <w:t xml:space="preserve"> Kyrie e </w:t>
      </w:r>
      <w:r w:rsidR="00B11E8A">
        <w:rPr>
          <w:rFonts w:ascii="Arial" w:eastAsia="Times New Roman" w:hAnsi="Arial" w:cs="Arial"/>
          <w:sz w:val="24"/>
          <w:szCs w:val="24"/>
        </w:rPr>
        <w:t>outro</w:t>
      </w:r>
      <w:r w:rsidR="00725701">
        <w:rPr>
          <w:rFonts w:ascii="Arial" w:eastAsia="Times New Roman" w:hAnsi="Arial" w:cs="Arial"/>
          <w:color w:val="FF0000"/>
          <w:sz w:val="24"/>
          <w:szCs w:val="24"/>
        </w:rPr>
        <w:t>,</w:t>
      </w:r>
      <w:r w:rsidR="00B11E8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para o momento após a reflexão. Para quem seguir a proposta</w:t>
      </w:r>
      <w:r w:rsidR="0072570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será necessário providenciar, com antecedência</w:t>
      </w:r>
      <w:r w:rsidR="0090566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os </w:t>
      </w:r>
      <w:r w:rsidRPr="00CD440D">
        <w:rPr>
          <w:rFonts w:ascii="Arial" w:eastAsia="Times New Roman" w:hAnsi="Arial" w:cs="Arial"/>
          <w:sz w:val="24"/>
          <w:szCs w:val="24"/>
        </w:rPr>
        <w:t xml:space="preserve">seguintes </w:t>
      </w:r>
      <w:r w:rsidRPr="00B11E8A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shd w:val="clear" w:color="auto" w:fill="FFFFFF" w:themeFill="background1"/>
        </w:rPr>
        <w:t xml:space="preserve">materiais </w:t>
      </w:r>
      <w:r w:rsidR="00905667" w:rsidRPr="00B11E8A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shd w:val="clear" w:color="auto" w:fill="FFFFFF" w:themeFill="background1"/>
        </w:rPr>
        <w:t>para serem colocados em frente ao</w:t>
      </w:r>
      <w:r w:rsidRPr="00B11E8A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shd w:val="clear" w:color="auto" w:fill="FFFFFF" w:themeFill="background1"/>
        </w:rPr>
        <w:t xml:space="preserve"> altar:</w:t>
      </w:r>
    </w:p>
    <w:p w:rsidR="0062761E" w:rsidRDefault="0062761E" w:rsidP="0062761E">
      <w:pPr>
        <w:spacing w:after="0" w:line="240" w:lineRule="auto"/>
        <w:ind w:left="283"/>
        <w:rPr>
          <w:rFonts w:ascii="Arial" w:eastAsia="Times New Roman" w:hAnsi="Arial" w:cs="Arial"/>
          <w:sz w:val="24"/>
          <w:szCs w:val="24"/>
        </w:rPr>
      </w:pPr>
      <w:r w:rsidRPr="00CD440D">
        <w:rPr>
          <w:rFonts w:ascii="Arial" w:eastAsia="Times New Roman" w:hAnsi="Arial" w:cs="Arial"/>
          <w:sz w:val="24"/>
          <w:szCs w:val="24"/>
        </w:rPr>
        <w:t>- imagem ou recorte do contorno de duas mão</w:t>
      </w:r>
      <w:r w:rsidR="00725701">
        <w:rPr>
          <w:rFonts w:ascii="Arial" w:eastAsia="Times New Roman" w:hAnsi="Arial" w:cs="Arial"/>
          <w:sz w:val="24"/>
          <w:szCs w:val="24"/>
        </w:rPr>
        <w:t>s</w:t>
      </w:r>
      <w:r w:rsidRPr="00CD440D">
        <w:rPr>
          <w:rFonts w:ascii="Arial" w:eastAsia="Times New Roman" w:hAnsi="Arial" w:cs="Arial"/>
          <w:sz w:val="24"/>
          <w:szCs w:val="24"/>
        </w:rPr>
        <w:t xml:space="preserve"> abertas – tamanho </w:t>
      </w:r>
      <w:r w:rsidR="00905667" w:rsidRPr="00CD440D">
        <w:rPr>
          <w:rFonts w:ascii="Arial" w:eastAsia="Times New Roman" w:hAnsi="Arial" w:cs="Arial"/>
          <w:sz w:val="24"/>
          <w:szCs w:val="24"/>
        </w:rPr>
        <w:t>aprox.. 90x80cm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2761E" w:rsidRDefault="0062761E" w:rsidP="0062761E">
      <w:pPr>
        <w:spacing w:after="0" w:line="240" w:lineRule="auto"/>
        <w:ind w:left="28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um cesto com pedras, em número suficiente para cada pessoa do </w:t>
      </w:r>
      <w:proofErr w:type="gramStart"/>
      <w:r>
        <w:rPr>
          <w:rFonts w:ascii="Arial" w:eastAsia="Times New Roman" w:hAnsi="Arial" w:cs="Arial"/>
          <w:sz w:val="24"/>
          <w:szCs w:val="24"/>
        </w:rPr>
        <w:t>culto</w:t>
      </w:r>
      <w:proofErr w:type="gramEnd"/>
    </w:p>
    <w:p w:rsidR="0062761E" w:rsidRDefault="0062761E" w:rsidP="0062761E">
      <w:pPr>
        <w:spacing w:after="0" w:line="240" w:lineRule="auto"/>
        <w:ind w:left="28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um cesto com flores, em número suficiente para cada pessoa do </w:t>
      </w:r>
      <w:proofErr w:type="gramStart"/>
      <w:r>
        <w:rPr>
          <w:rFonts w:ascii="Arial" w:eastAsia="Times New Roman" w:hAnsi="Arial" w:cs="Arial"/>
          <w:sz w:val="24"/>
          <w:szCs w:val="24"/>
        </w:rPr>
        <w:t>culto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905667" w:rsidRDefault="00905667" w:rsidP="0062761E">
      <w:pPr>
        <w:spacing w:after="0" w:line="240" w:lineRule="auto"/>
        <w:ind w:left="283"/>
        <w:rPr>
          <w:rFonts w:ascii="Arial" w:eastAsia="Times New Roman" w:hAnsi="Arial" w:cs="Arial"/>
          <w:sz w:val="24"/>
          <w:szCs w:val="24"/>
        </w:rPr>
      </w:pPr>
    </w:p>
    <w:p w:rsidR="00A22DC5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2301" w:rsidRPr="00B11E8A" w:rsidRDefault="00132301" w:rsidP="00A22DC5">
      <w:pPr>
        <w:spacing w:after="0" w:line="240" w:lineRule="auto"/>
        <w:rPr>
          <w:rFonts w:ascii="Arial" w:hAnsi="Arial" w:cs="Arial"/>
          <w:b/>
          <w:color w:val="CC0066"/>
          <w:sz w:val="28"/>
          <w:szCs w:val="24"/>
        </w:rPr>
      </w:pPr>
      <w:r w:rsidRPr="00B11E8A">
        <w:rPr>
          <w:rFonts w:ascii="Arial" w:hAnsi="Arial" w:cs="Arial"/>
          <w:b/>
          <w:color w:val="CC0066"/>
          <w:sz w:val="28"/>
          <w:szCs w:val="24"/>
        </w:rPr>
        <w:t>Sugestões de hinos</w:t>
      </w:r>
    </w:p>
    <w:p w:rsidR="00747F2F" w:rsidRPr="00747F2F" w:rsidRDefault="00747F2F" w:rsidP="00132301">
      <w:pPr>
        <w:tabs>
          <w:tab w:val="left" w:pos="241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2301" w:rsidRPr="00747F2F" w:rsidRDefault="00747F2F" w:rsidP="00132301">
      <w:pPr>
        <w:tabs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47F2F">
        <w:rPr>
          <w:rFonts w:ascii="Arial" w:hAnsi="Arial" w:cs="Arial"/>
          <w:sz w:val="24"/>
          <w:szCs w:val="24"/>
        </w:rPr>
        <w:t>HPD</w:t>
      </w:r>
      <w:r w:rsidR="00132301" w:rsidRPr="00747F2F">
        <w:rPr>
          <w:rFonts w:ascii="Arial" w:hAnsi="Arial" w:cs="Arial"/>
          <w:sz w:val="24"/>
          <w:szCs w:val="24"/>
        </w:rPr>
        <w:t xml:space="preserve"> 332 </w:t>
      </w:r>
      <w:r w:rsidRPr="00747F2F">
        <w:rPr>
          <w:rFonts w:ascii="Arial" w:hAnsi="Arial" w:cs="Arial"/>
          <w:sz w:val="24"/>
          <w:szCs w:val="24"/>
        </w:rPr>
        <w:t>- Deus está aqui.</w:t>
      </w:r>
    </w:p>
    <w:p w:rsidR="00747F2F" w:rsidRPr="00747F2F" w:rsidRDefault="00747F2F" w:rsidP="00132301">
      <w:pPr>
        <w:tabs>
          <w:tab w:val="left" w:pos="241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47F2F">
        <w:rPr>
          <w:rFonts w:ascii="Arial" w:hAnsi="Arial" w:cs="Arial"/>
          <w:sz w:val="24"/>
          <w:szCs w:val="24"/>
        </w:rPr>
        <w:t xml:space="preserve">HPD 239 - </w:t>
      </w:r>
      <w:proofErr w:type="gramStart"/>
      <w:r w:rsidRPr="00747F2F">
        <w:rPr>
          <w:rFonts w:ascii="Arial" w:hAnsi="Arial" w:cs="Arial"/>
          <w:sz w:val="24"/>
          <w:szCs w:val="24"/>
        </w:rPr>
        <w:t>Damos</w:t>
      </w:r>
      <w:proofErr w:type="gramEnd"/>
      <w:r w:rsidRPr="00747F2F">
        <w:rPr>
          <w:rFonts w:ascii="Arial" w:hAnsi="Arial" w:cs="Arial"/>
          <w:sz w:val="24"/>
          <w:szCs w:val="24"/>
        </w:rPr>
        <w:t xml:space="preserve"> </w:t>
      </w:r>
      <w:r w:rsidR="00725701">
        <w:rPr>
          <w:rFonts w:ascii="Arial" w:hAnsi="Arial" w:cs="Arial"/>
          <w:sz w:val="24"/>
          <w:szCs w:val="24"/>
        </w:rPr>
        <w:t xml:space="preserve">graças </w:t>
      </w:r>
      <w:r w:rsidRPr="00747F2F">
        <w:rPr>
          <w:rFonts w:ascii="Arial" w:hAnsi="Arial" w:cs="Arial"/>
          <w:sz w:val="24"/>
          <w:szCs w:val="24"/>
        </w:rPr>
        <w:t>ao Senhor</w:t>
      </w:r>
    </w:p>
    <w:p w:rsidR="00132301" w:rsidRPr="00747F2F" w:rsidRDefault="00747F2F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2F">
        <w:rPr>
          <w:rFonts w:ascii="Arial" w:hAnsi="Arial" w:cs="Arial"/>
          <w:sz w:val="24"/>
          <w:szCs w:val="24"/>
        </w:rPr>
        <w:t>Kyrie – Rodolfo Gaede Neto</w:t>
      </w:r>
    </w:p>
    <w:p w:rsidR="00747F2F" w:rsidRPr="00747F2F" w:rsidRDefault="00747F2F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2F">
        <w:rPr>
          <w:rFonts w:ascii="Arial" w:hAnsi="Arial" w:cs="Arial"/>
          <w:sz w:val="24"/>
          <w:szCs w:val="24"/>
        </w:rPr>
        <w:t>HPD 380 – A tua palavra</w:t>
      </w:r>
    </w:p>
    <w:p w:rsidR="00747F2F" w:rsidRPr="00747F2F" w:rsidRDefault="00747F2F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2F">
        <w:rPr>
          <w:rFonts w:ascii="Arial" w:hAnsi="Arial" w:cs="Arial"/>
          <w:sz w:val="24"/>
          <w:szCs w:val="24"/>
        </w:rPr>
        <w:t>HPD 237 – Graças dou por esta vida</w:t>
      </w:r>
    </w:p>
    <w:p w:rsidR="00747F2F" w:rsidRPr="00747F2F" w:rsidRDefault="00747F2F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7F2F">
        <w:rPr>
          <w:rFonts w:ascii="Arial" w:hAnsi="Arial" w:cs="Arial"/>
          <w:sz w:val="24"/>
          <w:szCs w:val="24"/>
        </w:rPr>
        <w:t xml:space="preserve">HPD 423 – Ao orarmos, </w:t>
      </w:r>
      <w:proofErr w:type="gramStart"/>
      <w:r w:rsidRPr="00747F2F">
        <w:rPr>
          <w:rFonts w:ascii="Arial" w:hAnsi="Arial" w:cs="Arial"/>
          <w:sz w:val="24"/>
          <w:szCs w:val="24"/>
        </w:rPr>
        <w:t>Senhor</w:t>
      </w:r>
      <w:proofErr w:type="gramEnd"/>
    </w:p>
    <w:p w:rsidR="00747F2F" w:rsidRDefault="00747F2F" w:rsidP="00A22DC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:rsidR="00132301" w:rsidRDefault="00132301" w:rsidP="00A22DC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:rsidR="00905667" w:rsidRPr="00B11E8A" w:rsidRDefault="00905667" w:rsidP="00A22DC5">
      <w:pPr>
        <w:spacing w:after="0" w:line="240" w:lineRule="auto"/>
        <w:rPr>
          <w:rFonts w:ascii="Arial" w:hAnsi="Arial" w:cs="Arial"/>
          <w:b/>
          <w:color w:val="CC0066"/>
          <w:sz w:val="28"/>
          <w:szCs w:val="24"/>
        </w:rPr>
      </w:pPr>
      <w:r w:rsidRPr="00B11E8A">
        <w:rPr>
          <w:rFonts w:ascii="Arial" w:hAnsi="Arial" w:cs="Arial"/>
          <w:b/>
          <w:color w:val="CC0066"/>
          <w:sz w:val="28"/>
          <w:szCs w:val="24"/>
        </w:rPr>
        <w:t>Saudação e Acolhida</w:t>
      </w:r>
    </w:p>
    <w:p w:rsidR="00905667" w:rsidRDefault="00905667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231" w:rsidRDefault="005C4231" w:rsidP="005C42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4231">
        <w:rPr>
          <w:rFonts w:ascii="Arial" w:hAnsi="Arial" w:cs="Arial"/>
          <w:sz w:val="24"/>
          <w:szCs w:val="24"/>
        </w:rPr>
        <w:t>Aqui nos reunimos para semear esperança</w:t>
      </w:r>
      <w:r w:rsidR="00CD440D">
        <w:rPr>
          <w:rFonts w:ascii="Arial" w:hAnsi="Arial" w:cs="Arial"/>
          <w:sz w:val="24"/>
          <w:szCs w:val="24"/>
        </w:rPr>
        <w:t xml:space="preserve"> e celebrar a vida. E o fazemos </w:t>
      </w:r>
      <w:r w:rsidRPr="005C4231">
        <w:rPr>
          <w:rFonts w:ascii="Arial" w:hAnsi="Arial" w:cs="Arial"/>
          <w:sz w:val="24"/>
          <w:szCs w:val="24"/>
        </w:rPr>
        <w:t>em nome de Deus Pai, Filho e Espírito Santo. Amém.</w:t>
      </w:r>
    </w:p>
    <w:p w:rsidR="00CD440D" w:rsidRDefault="00CD440D" w:rsidP="005C42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440D" w:rsidRDefault="00CD440D" w:rsidP="005C423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Estamos no mês da campanha Outubro Rosa, um tempo especial dedicado à reflexão sobre a importância da prevenção do câncer. </w:t>
      </w:r>
    </w:p>
    <w:p w:rsidR="005C4231" w:rsidRDefault="00F47543" w:rsidP="005C423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05667" w:rsidRPr="00905667">
        <w:rPr>
          <w:rFonts w:ascii="Arial" w:hAnsi="Arial" w:cs="Arial"/>
          <w:sz w:val="24"/>
          <w:szCs w:val="24"/>
        </w:rPr>
        <w:t xml:space="preserve">Prevenir é um ato de </w:t>
      </w:r>
      <w:proofErr w:type="gramStart"/>
      <w:r w:rsidR="00905667" w:rsidRPr="00905667">
        <w:rPr>
          <w:rFonts w:ascii="Arial" w:hAnsi="Arial" w:cs="Arial"/>
          <w:sz w:val="24"/>
          <w:szCs w:val="24"/>
        </w:rPr>
        <w:t>amor ...</w:t>
      </w:r>
      <w:proofErr w:type="gramEnd"/>
      <w:r w:rsidR="00905667" w:rsidRPr="00905667">
        <w:rPr>
          <w:rFonts w:ascii="Arial" w:hAnsi="Arial" w:cs="Arial"/>
          <w:sz w:val="24"/>
          <w:szCs w:val="24"/>
        </w:rPr>
        <w:t xml:space="preserve"> com você, com seu corpo e com todas as pessoas que </w:t>
      </w:r>
      <w:r w:rsidR="00725701">
        <w:rPr>
          <w:rFonts w:ascii="Arial" w:hAnsi="Arial" w:cs="Arial"/>
          <w:sz w:val="24"/>
          <w:szCs w:val="24"/>
        </w:rPr>
        <w:t>lh</w:t>
      </w:r>
      <w:r w:rsidR="00905667" w:rsidRPr="00905667">
        <w:rPr>
          <w:rFonts w:ascii="Arial" w:hAnsi="Arial" w:cs="Arial"/>
          <w:sz w:val="24"/>
          <w:szCs w:val="24"/>
        </w:rPr>
        <w:t>e amam</w:t>
      </w:r>
      <w:r>
        <w:rPr>
          <w:rFonts w:ascii="Arial" w:hAnsi="Arial" w:cs="Arial"/>
          <w:sz w:val="24"/>
          <w:szCs w:val="24"/>
        </w:rPr>
        <w:t>.”</w:t>
      </w:r>
      <w:r w:rsidRPr="00F47543">
        <w:t xml:space="preserve"> </w:t>
      </w:r>
      <w:r w:rsidRPr="00F47543">
        <w:rPr>
          <w:rFonts w:ascii="Arial" w:hAnsi="Arial" w:cs="Arial"/>
          <w:i/>
          <w:sz w:val="24"/>
          <w:szCs w:val="24"/>
        </w:rPr>
        <w:t xml:space="preserve">(Priscilla </w:t>
      </w:r>
      <w:proofErr w:type="spellStart"/>
      <w:r w:rsidRPr="00F47543">
        <w:rPr>
          <w:rFonts w:ascii="Arial" w:hAnsi="Arial" w:cs="Arial"/>
          <w:i/>
          <w:sz w:val="24"/>
          <w:szCs w:val="24"/>
        </w:rPr>
        <w:t>Rodighiero</w:t>
      </w:r>
      <w:proofErr w:type="spellEnd"/>
      <w:r>
        <w:rPr>
          <w:rFonts w:ascii="Arial" w:hAnsi="Arial" w:cs="Arial"/>
          <w:i/>
          <w:sz w:val="24"/>
          <w:szCs w:val="24"/>
        </w:rPr>
        <w:t>)</w:t>
      </w:r>
      <w:r w:rsidR="00905667" w:rsidRPr="00905667">
        <w:rPr>
          <w:rFonts w:ascii="Arial" w:hAnsi="Arial" w:cs="Arial"/>
          <w:sz w:val="24"/>
          <w:szCs w:val="24"/>
        </w:rPr>
        <w:t xml:space="preserve"> </w:t>
      </w:r>
    </w:p>
    <w:p w:rsidR="00905667" w:rsidRPr="00905667" w:rsidRDefault="005C4231" w:rsidP="0090566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Prevenir é u</w:t>
      </w:r>
      <w:r w:rsidR="00905667" w:rsidRPr="00905667">
        <w:rPr>
          <w:rFonts w:ascii="Arial" w:hAnsi="Arial" w:cs="Arial"/>
          <w:sz w:val="24"/>
          <w:szCs w:val="24"/>
        </w:rPr>
        <w:t xml:space="preserve">m ato de amor </w:t>
      </w:r>
      <w:r w:rsidR="00905667" w:rsidRPr="00747F2F">
        <w:rPr>
          <w:rFonts w:ascii="Arial" w:hAnsi="Arial" w:cs="Arial"/>
          <w:sz w:val="24"/>
          <w:szCs w:val="24"/>
        </w:rPr>
        <w:t>e cuidado para com a vida que recebemos de Deus</w:t>
      </w:r>
      <w:r w:rsidR="00725701">
        <w:rPr>
          <w:rFonts w:ascii="Arial" w:hAnsi="Arial" w:cs="Arial"/>
          <w:sz w:val="24"/>
          <w:szCs w:val="24"/>
        </w:rPr>
        <w:t>, d</w:t>
      </w:r>
      <w:r w:rsidR="00905667" w:rsidRPr="00747F2F">
        <w:rPr>
          <w:rFonts w:ascii="Arial" w:hAnsi="Arial" w:cs="Arial"/>
          <w:sz w:val="24"/>
          <w:szCs w:val="24"/>
        </w:rPr>
        <w:t>este Deus que</w:t>
      </w:r>
      <w:r w:rsidR="00905667" w:rsidRPr="00905667">
        <w:rPr>
          <w:rFonts w:ascii="Arial" w:hAnsi="Arial" w:cs="Arial"/>
          <w:sz w:val="24"/>
          <w:szCs w:val="24"/>
        </w:rPr>
        <w:t xml:space="preserve"> é a fonte da vida, como nos diz o salmista: </w:t>
      </w:r>
      <w:r w:rsidR="00CD440D">
        <w:rPr>
          <w:rFonts w:ascii="Arial" w:hAnsi="Arial" w:cs="Arial"/>
          <w:sz w:val="24"/>
          <w:szCs w:val="24"/>
        </w:rPr>
        <w:t>“</w:t>
      </w:r>
      <w:r w:rsidR="00905667" w:rsidRPr="00905667">
        <w:rPr>
          <w:rFonts w:ascii="Arial" w:hAnsi="Arial" w:cs="Arial"/>
          <w:sz w:val="24"/>
          <w:szCs w:val="24"/>
        </w:rPr>
        <w:t>Pois em Ti está a fonte da vida; na tua luz, vemos a luz</w:t>
      </w:r>
      <w:r w:rsidR="00CD440D">
        <w:rPr>
          <w:rFonts w:ascii="Arial" w:hAnsi="Arial" w:cs="Arial"/>
          <w:sz w:val="24"/>
          <w:szCs w:val="24"/>
        </w:rPr>
        <w:t>” (Salmo 36.9).</w:t>
      </w:r>
    </w:p>
    <w:p w:rsidR="005C4231" w:rsidRDefault="005C4231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231" w:rsidRPr="00117E7F" w:rsidRDefault="005C4231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783B" w:rsidRDefault="0098783B" w:rsidP="0090566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05667" w:rsidRPr="00B11E8A" w:rsidRDefault="00905667" w:rsidP="00905667">
      <w:pPr>
        <w:spacing w:after="0" w:line="240" w:lineRule="auto"/>
        <w:rPr>
          <w:rFonts w:ascii="Arial" w:hAnsi="Arial" w:cs="Arial"/>
          <w:b/>
          <w:color w:val="CC0066"/>
          <w:sz w:val="28"/>
          <w:szCs w:val="24"/>
        </w:rPr>
      </w:pPr>
      <w:r w:rsidRPr="00B11E8A">
        <w:rPr>
          <w:rFonts w:ascii="Arial" w:hAnsi="Arial" w:cs="Arial"/>
          <w:b/>
          <w:color w:val="CC0066"/>
          <w:sz w:val="28"/>
          <w:szCs w:val="24"/>
        </w:rPr>
        <w:t xml:space="preserve">Oração </w:t>
      </w:r>
    </w:p>
    <w:p w:rsidR="0098783B" w:rsidRPr="00B11E8A" w:rsidRDefault="00A917E9" w:rsidP="00A22DC5">
      <w:pPr>
        <w:spacing w:after="0" w:line="240" w:lineRule="auto"/>
        <w:rPr>
          <w:rFonts w:ascii="Arial" w:hAnsi="Arial" w:cs="Arial"/>
          <w:b/>
          <w:color w:val="CC0066"/>
          <w:sz w:val="28"/>
          <w:szCs w:val="24"/>
        </w:rPr>
      </w:pPr>
      <w:r w:rsidRPr="00B11E8A">
        <w:rPr>
          <w:rFonts w:ascii="Arial" w:hAnsi="Arial" w:cs="Arial"/>
          <w:b/>
          <w:color w:val="CC0066"/>
          <w:sz w:val="28"/>
          <w:szCs w:val="24"/>
        </w:rPr>
        <w:t>Prece</w:t>
      </w:r>
      <w:r w:rsidR="00905667" w:rsidRPr="00B11E8A">
        <w:rPr>
          <w:rFonts w:ascii="Arial" w:hAnsi="Arial" w:cs="Arial"/>
          <w:b/>
          <w:color w:val="CC0066"/>
          <w:sz w:val="28"/>
          <w:szCs w:val="24"/>
        </w:rPr>
        <w:t xml:space="preserve"> d</w:t>
      </w:r>
      <w:r w:rsidRPr="00B11E8A">
        <w:rPr>
          <w:rFonts w:ascii="Arial" w:hAnsi="Arial" w:cs="Arial"/>
          <w:b/>
          <w:color w:val="CC0066"/>
          <w:sz w:val="28"/>
          <w:szCs w:val="24"/>
        </w:rPr>
        <w:t>as voluntárias da Rede Feminina</w:t>
      </w:r>
      <w:r w:rsidR="00CD440D" w:rsidRPr="00B11E8A">
        <w:rPr>
          <w:rFonts w:ascii="Arial" w:hAnsi="Arial" w:cs="Arial"/>
          <w:b/>
          <w:color w:val="CC0066"/>
          <w:sz w:val="28"/>
          <w:szCs w:val="24"/>
        </w:rPr>
        <w:t xml:space="preserve"> </w:t>
      </w:r>
    </w:p>
    <w:p w:rsidR="00A22DC5" w:rsidRDefault="00A22DC5" w:rsidP="00A22D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32301">
        <w:rPr>
          <w:rFonts w:ascii="Arial" w:hAnsi="Arial" w:cs="Arial"/>
          <w:sz w:val="24"/>
          <w:szCs w:val="24"/>
        </w:rPr>
        <w:t>“Senhor,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End"/>
      <w:r w:rsidRPr="00132301">
        <w:rPr>
          <w:rFonts w:ascii="Arial" w:hAnsi="Arial" w:cs="Arial"/>
          <w:sz w:val="24"/>
          <w:szCs w:val="24"/>
        </w:rPr>
        <w:t>Pai e Mãe de todas as pessoas,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32301">
        <w:rPr>
          <w:rFonts w:ascii="Arial" w:hAnsi="Arial" w:cs="Arial"/>
          <w:sz w:val="24"/>
          <w:szCs w:val="24"/>
        </w:rPr>
        <w:t>faz</w:t>
      </w:r>
      <w:proofErr w:type="gramEnd"/>
      <w:r w:rsidRPr="00132301">
        <w:rPr>
          <w:rFonts w:ascii="Arial" w:hAnsi="Arial" w:cs="Arial"/>
          <w:sz w:val="24"/>
          <w:szCs w:val="24"/>
        </w:rPr>
        <w:t>-me lembrar sempre das pessoas que sofrem na mente e no coração.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301">
        <w:rPr>
          <w:rFonts w:ascii="Arial" w:hAnsi="Arial" w:cs="Arial"/>
          <w:sz w:val="24"/>
          <w:szCs w:val="24"/>
        </w:rPr>
        <w:t>Faz de mim um instrumento de Tua paz.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301">
        <w:rPr>
          <w:rFonts w:ascii="Arial" w:hAnsi="Arial" w:cs="Arial"/>
          <w:sz w:val="24"/>
          <w:szCs w:val="24"/>
        </w:rPr>
        <w:t>Onde esteja uma pessoa desesperada, que eu leve a alegria.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301">
        <w:rPr>
          <w:rFonts w:ascii="Arial" w:hAnsi="Arial" w:cs="Arial"/>
          <w:sz w:val="24"/>
          <w:szCs w:val="24"/>
        </w:rPr>
        <w:lastRenderedPageBreak/>
        <w:t>Não me deixes esquecer a responsabilidade de ajudar o próximo.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301">
        <w:rPr>
          <w:rFonts w:ascii="Arial" w:hAnsi="Arial" w:cs="Arial"/>
          <w:sz w:val="24"/>
          <w:szCs w:val="24"/>
        </w:rPr>
        <w:t>Faz-me ver quanto a minha vida se enriquece toda vez que conforto e auxilio alguém.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301">
        <w:rPr>
          <w:rFonts w:ascii="Arial" w:hAnsi="Arial" w:cs="Arial"/>
          <w:sz w:val="24"/>
          <w:szCs w:val="24"/>
        </w:rPr>
        <w:t>Põe no meu coração o carinho pelas pessoas que jazem na cama com dor.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301">
        <w:rPr>
          <w:rFonts w:ascii="Arial" w:hAnsi="Arial" w:cs="Arial"/>
          <w:sz w:val="24"/>
          <w:szCs w:val="24"/>
        </w:rPr>
        <w:t>Senhor,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301">
        <w:rPr>
          <w:rFonts w:ascii="Arial" w:hAnsi="Arial" w:cs="Arial"/>
          <w:sz w:val="24"/>
          <w:szCs w:val="24"/>
        </w:rPr>
        <w:t>Ajuda-me a não ser egoísta;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32301">
        <w:rPr>
          <w:rFonts w:ascii="Arial" w:hAnsi="Arial" w:cs="Arial"/>
          <w:sz w:val="24"/>
          <w:szCs w:val="24"/>
        </w:rPr>
        <w:t>a</w:t>
      </w:r>
      <w:proofErr w:type="gramEnd"/>
      <w:r w:rsidRPr="00132301">
        <w:rPr>
          <w:rFonts w:ascii="Arial" w:hAnsi="Arial" w:cs="Arial"/>
          <w:sz w:val="24"/>
          <w:szCs w:val="24"/>
        </w:rPr>
        <w:t xml:space="preserve"> não buscar pretextos para fugir ao dever de ajudar.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301">
        <w:rPr>
          <w:rFonts w:ascii="Arial" w:hAnsi="Arial" w:cs="Arial"/>
          <w:sz w:val="24"/>
          <w:szCs w:val="24"/>
        </w:rPr>
        <w:t>Oh! Pai bem amado,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301">
        <w:rPr>
          <w:rFonts w:ascii="Arial" w:hAnsi="Arial" w:cs="Arial"/>
          <w:sz w:val="24"/>
          <w:szCs w:val="24"/>
        </w:rPr>
        <w:t>Guia as pesquisas do mundo inteiro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32301">
        <w:rPr>
          <w:rFonts w:ascii="Arial" w:hAnsi="Arial" w:cs="Arial"/>
          <w:sz w:val="24"/>
          <w:szCs w:val="24"/>
        </w:rPr>
        <w:t>para</w:t>
      </w:r>
      <w:proofErr w:type="gramEnd"/>
      <w:r w:rsidRPr="00132301">
        <w:rPr>
          <w:rFonts w:ascii="Arial" w:hAnsi="Arial" w:cs="Arial"/>
          <w:sz w:val="24"/>
          <w:szCs w:val="24"/>
        </w:rPr>
        <w:t xml:space="preserve"> que descubram a solução final para o problema do câncer.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301">
        <w:rPr>
          <w:rFonts w:ascii="Arial" w:hAnsi="Arial" w:cs="Arial"/>
          <w:sz w:val="24"/>
          <w:szCs w:val="24"/>
        </w:rPr>
        <w:t xml:space="preserve">Que eu compreenda o privilégio e a importância de ser voluntária nesta cruzada </w:t>
      </w:r>
      <w:proofErr w:type="spellStart"/>
      <w:r w:rsidRPr="00132301">
        <w:rPr>
          <w:rFonts w:ascii="Arial" w:hAnsi="Arial" w:cs="Arial"/>
          <w:sz w:val="24"/>
          <w:szCs w:val="24"/>
        </w:rPr>
        <w:t>heróica</w:t>
      </w:r>
      <w:proofErr w:type="spellEnd"/>
      <w:r w:rsidRPr="00132301">
        <w:rPr>
          <w:rFonts w:ascii="Arial" w:hAnsi="Arial" w:cs="Arial"/>
          <w:sz w:val="24"/>
          <w:szCs w:val="24"/>
        </w:rPr>
        <w:t xml:space="preserve"> infatigável, </w:t>
      </w:r>
    </w:p>
    <w:p w:rsidR="00132301" w:rsidRP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132301">
        <w:rPr>
          <w:rFonts w:ascii="Arial" w:hAnsi="Arial" w:cs="Arial"/>
          <w:sz w:val="24"/>
          <w:szCs w:val="24"/>
        </w:rPr>
        <w:t>para</w:t>
      </w:r>
      <w:proofErr w:type="gramEnd"/>
      <w:r w:rsidRPr="00132301">
        <w:rPr>
          <w:rFonts w:ascii="Arial" w:hAnsi="Arial" w:cs="Arial"/>
          <w:sz w:val="24"/>
          <w:szCs w:val="24"/>
        </w:rPr>
        <w:t xml:space="preserve"> vencermos o inimigo cruel que se chama Câncer.”</w:t>
      </w:r>
    </w:p>
    <w:p w:rsidR="00905667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2301">
        <w:rPr>
          <w:rFonts w:ascii="Arial" w:hAnsi="Arial" w:cs="Arial"/>
          <w:sz w:val="24"/>
          <w:szCs w:val="24"/>
        </w:rPr>
        <w:t>Por Jesus Cristo, nosso Senhor e salvador. Amém</w:t>
      </w:r>
    </w:p>
    <w:p w:rsidR="00132301" w:rsidRDefault="00132301" w:rsidP="001323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2DC5" w:rsidRPr="00B11E8A" w:rsidRDefault="00A22DC5" w:rsidP="00A22DC5">
      <w:pPr>
        <w:spacing w:after="0" w:line="240" w:lineRule="auto"/>
        <w:rPr>
          <w:rFonts w:ascii="Arial" w:hAnsi="Arial" w:cs="Arial"/>
          <w:b/>
          <w:color w:val="CC0066"/>
          <w:sz w:val="28"/>
          <w:szCs w:val="24"/>
        </w:rPr>
      </w:pPr>
      <w:r w:rsidRPr="00B11E8A">
        <w:rPr>
          <w:rFonts w:ascii="Arial" w:hAnsi="Arial" w:cs="Arial"/>
          <w:b/>
          <w:color w:val="CC0066"/>
          <w:sz w:val="28"/>
          <w:szCs w:val="24"/>
        </w:rPr>
        <w:t>Kyrie</w:t>
      </w:r>
    </w:p>
    <w:p w:rsidR="00347986" w:rsidRPr="00B11E8A" w:rsidRDefault="00132301" w:rsidP="00B11E8A">
      <w:pPr>
        <w:spacing w:before="120" w:after="0" w:line="240" w:lineRule="auto"/>
        <w:rPr>
          <w:rFonts w:ascii="Arial" w:hAnsi="Arial" w:cs="Arial"/>
          <w:color w:val="CC0066"/>
          <w:sz w:val="24"/>
          <w:szCs w:val="24"/>
        </w:rPr>
      </w:pPr>
      <w:r w:rsidRPr="00B11E8A">
        <w:rPr>
          <w:rFonts w:ascii="Arial" w:hAnsi="Arial" w:cs="Arial"/>
          <w:color w:val="CC0066"/>
          <w:sz w:val="24"/>
          <w:szCs w:val="24"/>
        </w:rPr>
        <w:t>(</w:t>
      </w:r>
      <w:r w:rsidR="00347986" w:rsidRPr="00B11E8A">
        <w:rPr>
          <w:rFonts w:ascii="Arial" w:hAnsi="Arial" w:cs="Arial"/>
          <w:color w:val="CC0066"/>
          <w:sz w:val="24"/>
          <w:szCs w:val="24"/>
        </w:rPr>
        <w:t>Um cesto com pedras</w:t>
      </w:r>
      <w:r w:rsidRPr="00B11E8A">
        <w:rPr>
          <w:rFonts w:ascii="Arial" w:hAnsi="Arial" w:cs="Arial"/>
          <w:color w:val="CC0066"/>
          <w:sz w:val="24"/>
          <w:szCs w:val="24"/>
        </w:rPr>
        <w:t xml:space="preserve"> estará previamente colocado em frente ao altar, junto com a</w:t>
      </w:r>
      <w:r w:rsidR="00AD1BEA" w:rsidRPr="00B11E8A">
        <w:rPr>
          <w:rFonts w:ascii="Arial" w:hAnsi="Arial" w:cs="Arial"/>
          <w:color w:val="CC0066"/>
          <w:sz w:val="24"/>
          <w:szCs w:val="24"/>
        </w:rPr>
        <w:t xml:space="preserve"> imagem </w:t>
      </w:r>
      <w:r w:rsidR="00347986" w:rsidRPr="00B11E8A">
        <w:rPr>
          <w:rFonts w:ascii="Arial" w:hAnsi="Arial" w:cs="Arial"/>
          <w:color w:val="CC0066"/>
          <w:sz w:val="24"/>
          <w:szCs w:val="24"/>
        </w:rPr>
        <w:t xml:space="preserve">de duas mãos abertas </w:t>
      </w:r>
      <w:r w:rsidRPr="00B11E8A">
        <w:rPr>
          <w:rFonts w:ascii="Arial" w:hAnsi="Arial" w:cs="Arial"/>
          <w:color w:val="CC0066"/>
          <w:sz w:val="24"/>
          <w:szCs w:val="24"/>
        </w:rPr>
        <w:t xml:space="preserve">que </w:t>
      </w:r>
      <w:r w:rsidR="00347986" w:rsidRPr="00B11E8A">
        <w:rPr>
          <w:rFonts w:ascii="Arial" w:hAnsi="Arial" w:cs="Arial"/>
          <w:color w:val="CC0066"/>
          <w:sz w:val="24"/>
          <w:szCs w:val="24"/>
        </w:rPr>
        <w:t>simboliza</w:t>
      </w:r>
      <w:r w:rsidRPr="00B11E8A">
        <w:rPr>
          <w:rFonts w:ascii="Arial" w:hAnsi="Arial" w:cs="Arial"/>
          <w:color w:val="CC0066"/>
          <w:sz w:val="24"/>
          <w:szCs w:val="24"/>
        </w:rPr>
        <w:t>m</w:t>
      </w:r>
      <w:r w:rsidR="00347986" w:rsidRPr="00B11E8A">
        <w:rPr>
          <w:rFonts w:ascii="Arial" w:hAnsi="Arial" w:cs="Arial"/>
          <w:color w:val="CC0066"/>
          <w:sz w:val="24"/>
          <w:szCs w:val="24"/>
        </w:rPr>
        <w:t xml:space="preserve"> as mãos de Deus</w:t>
      </w:r>
      <w:r w:rsidRPr="00B11E8A">
        <w:rPr>
          <w:rFonts w:ascii="Arial" w:hAnsi="Arial" w:cs="Arial"/>
          <w:color w:val="CC0066"/>
          <w:sz w:val="24"/>
          <w:szCs w:val="24"/>
        </w:rPr>
        <w:t>. As pessoas serão convidadas a pegarem uma pedra de dentro do cesto e depositá-la sobre a imagem das mãos abertas ou,</w:t>
      </w:r>
      <w:proofErr w:type="gramStart"/>
      <w:r w:rsidRPr="00B11E8A">
        <w:rPr>
          <w:rFonts w:ascii="Arial" w:hAnsi="Arial" w:cs="Arial"/>
          <w:color w:val="CC0066"/>
          <w:sz w:val="24"/>
          <w:szCs w:val="24"/>
        </w:rPr>
        <w:t xml:space="preserve">  </w:t>
      </w:r>
      <w:proofErr w:type="gramEnd"/>
      <w:r w:rsidRPr="00B11E8A">
        <w:rPr>
          <w:rFonts w:ascii="Arial" w:hAnsi="Arial" w:cs="Arial"/>
          <w:color w:val="CC0066"/>
          <w:sz w:val="24"/>
          <w:szCs w:val="24"/>
        </w:rPr>
        <w:t>se não usar as mãos</w:t>
      </w:r>
      <w:r w:rsidR="00725701">
        <w:rPr>
          <w:rFonts w:ascii="Arial" w:hAnsi="Arial" w:cs="Arial"/>
          <w:color w:val="CC0066"/>
          <w:sz w:val="24"/>
          <w:szCs w:val="24"/>
        </w:rPr>
        <w:t>,</w:t>
      </w:r>
      <w:r w:rsidRPr="00B11E8A">
        <w:rPr>
          <w:rFonts w:ascii="Arial" w:hAnsi="Arial" w:cs="Arial"/>
          <w:color w:val="CC0066"/>
          <w:sz w:val="24"/>
          <w:szCs w:val="24"/>
        </w:rPr>
        <w:t xml:space="preserve"> coloca</w:t>
      </w:r>
      <w:r w:rsidR="00725701">
        <w:rPr>
          <w:rFonts w:ascii="Arial" w:hAnsi="Arial" w:cs="Arial"/>
          <w:color w:val="CC0066"/>
          <w:sz w:val="24"/>
          <w:szCs w:val="24"/>
        </w:rPr>
        <w:t>r as pedras</w:t>
      </w:r>
      <w:r w:rsidRPr="00B11E8A">
        <w:rPr>
          <w:rFonts w:ascii="Arial" w:hAnsi="Arial" w:cs="Arial"/>
          <w:color w:val="CC0066"/>
          <w:sz w:val="24"/>
          <w:szCs w:val="24"/>
        </w:rPr>
        <w:t xml:space="preserve"> sobre a mesa do altar).</w:t>
      </w:r>
    </w:p>
    <w:p w:rsidR="00347986" w:rsidRPr="00117E7F" w:rsidRDefault="00347986" w:rsidP="00A22D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7D55" w:rsidRPr="00117E7F" w:rsidRDefault="00A22DC5" w:rsidP="00B638B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b/>
          <w:sz w:val="24"/>
          <w:szCs w:val="24"/>
        </w:rPr>
        <w:t>L.</w:t>
      </w:r>
      <w:r w:rsidR="00896558" w:rsidRPr="00117E7F">
        <w:rPr>
          <w:rFonts w:ascii="Arial" w:hAnsi="Arial" w:cs="Arial"/>
          <w:sz w:val="24"/>
          <w:szCs w:val="24"/>
        </w:rPr>
        <w:t xml:space="preserve"> Comunidade que vive da graça e do amor de Deus, animada e fortalecida por seu Espírito vivificador</w:t>
      </w:r>
      <w:r w:rsidR="00D81D73" w:rsidRPr="00117E7F">
        <w:rPr>
          <w:rFonts w:ascii="Arial" w:hAnsi="Arial" w:cs="Arial"/>
          <w:sz w:val="24"/>
          <w:szCs w:val="24"/>
        </w:rPr>
        <w:t>,</w:t>
      </w:r>
      <w:r w:rsidR="00896558" w:rsidRPr="00117E7F">
        <w:rPr>
          <w:rFonts w:ascii="Arial" w:hAnsi="Arial" w:cs="Arial"/>
          <w:sz w:val="24"/>
          <w:szCs w:val="24"/>
        </w:rPr>
        <w:t xml:space="preserve"> não deixa de olhar ao seu redor e </w:t>
      </w:r>
      <w:r w:rsidR="00D81D73" w:rsidRPr="00117E7F">
        <w:rPr>
          <w:rFonts w:ascii="Arial" w:hAnsi="Arial" w:cs="Arial"/>
          <w:sz w:val="24"/>
          <w:szCs w:val="24"/>
        </w:rPr>
        <w:t xml:space="preserve">de </w:t>
      </w:r>
      <w:r w:rsidR="00896558" w:rsidRPr="00117E7F">
        <w:rPr>
          <w:rFonts w:ascii="Arial" w:hAnsi="Arial" w:cs="Arial"/>
          <w:sz w:val="24"/>
          <w:szCs w:val="24"/>
        </w:rPr>
        <w:t>perceber que há muitas situações de dor e sofrimento</w:t>
      </w:r>
      <w:r w:rsidRPr="00117E7F">
        <w:rPr>
          <w:rFonts w:ascii="Arial" w:hAnsi="Arial" w:cs="Arial"/>
          <w:sz w:val="24"/>
          <w:szCs w:val="24"/>
        </w:rPr>
        <w:t xml:space="preserve">.  </w:t>
      </w:r>
      <w:r w:rsidR="00D81D73" w:rsidRPr="00117E7F">
        <w:rPr>
          <w:rFonts w:ascii="Arial" w:hAnsi="Arial" w:cs="Arial"/>
          <w:sz w:val="24"/>
          <w:szCs w:val="24"/>
        </w:rPr>
        <w:t xml:space="preserve">Dentre elas, </w:t>
      </w:r>
      <w:r w:rsidRPr="00117E7F">
        <w:rPr>
          <w:rFonts w:ascii="Arial" w:hAnsi="Arial" w:cs="Arial"/>
          <w:sz w:val="24"/>
          <w:szCs w:val="24"/>
        </w:rPr>
        <w:t xml:space="preserve">os sofrimentos </w:t>
      </w:r>
      <w:r w:rsidR="00D81D73" w:rsidRPr="00117E7F">
        <w:rPr>
          <w:rFonts w:ascii="Arial" w:hAnsi="Arial" w:cs="Arial"/>
          <w:sz w:val="24"/>
          <w:szCs w:val="24"/>
        </w:rPr>
        <w:t>causados pela</w:t>
      </w:r>
      <w:r w:rsidRPr="00117E7F">
        <w:rPr>
          <w:rFonts w:ascii="Arial" w:hAnsi="Arial" w:cs="Arial"/>
          <w:sz w:val="24"/>
          <w:szCs w:val="24"/>
        </w:rPr>
        <w:t xml:space="preserve"> doença do câncer.</w:t>
      </w:r>
      <w:r w:rsidR="00B638B5" w:rsidRPr="00117E7F">
        <w:rPr>
          <w:rFonts w:ascii="Arial" w:hAnsi="Arial" w:cs="Arial"/>
          <w:sz w:val="24"/>
          <w:szCs w:val="24"/>
        </w:rPr>
        <w:t xml:space="preserve"> </w:t>
      </w:r>
    </w:p>
    <w:p w:rsidR="00BE51F3" w:rsidRDefault="00B638B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 xml:space="preserve">Clamemos a Deus por </w:t>
      </w:r>
      <w:r w:rsidR="00E67D55" w:rsidRPr="00117E7F">
        <w:rPr>
          <w:rFonts w:ascii="Arial" w:hAnsi="Arial" w:cs="Arial"/>
          <w:sz w:val="24"/>
          <w:szCs w:val="24"/>
        </w:rPr>
        <w:t xml:space="preserve">sua </w:t>
      </w:r>
      <w:r w:rsidRPr="00117E7F">
        <w:rPr>
          <w:rFonts w:ascii="Arial" w:hAnsi="Arial" w:cs="Arial"/>
          <w:sz w:val="24"/>
          <w:szCs w:val="24"/>
        </w:rPr>
        <w:t xml:space="preserve">compaixão. Clamemos a Deus pelas dores deste mundo. </w:t>
      </w:r>
    </w:p>
    <w:p w:rsidR="00A22DC5" w:rsidRPr="00117E7F" w:rsidRDefault="00E16F98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Enquanto cantamos</w:t>
      </w:r>
      <w:r w:rsidR="00B638B5" w:rsidRPr="00117E7F">
        <w:rPr>
          <w:rFonts w:ascii="Arial" w:hAnsi="Arial" w:cs="Arial"/>
          <w:sz w:val="24"/>
          <w:szCs w:val="24"/>
        </w:rPr>
        <w:t xml:space="preserve">, convido para que venham até </w:t>
      </w:r>
      <w:r w:rsidR="00E67D55" w:rsidRPr="00117E7F">
        <w:rPr>
          <w:rFonts w:ascii="Arial" w:hAnsi="Arial" w:cs="Arial"/>
          <w:sz w:val="24"/>
          <w:szCs w:val="24"/>
        </w:rPr>
        <w:t>à frente</w:t>
      </w:r>
      <w:r w:rsidR="00132301">
        <w:rPr>
          <w:rFonts w:ascii="Arial" w:hAnsi="Arial" w:cs="Arial"/>
          <w:sz w:val="24"/>
          <w:szCs w:val="24"/>
        </w:rPr>
        <w:t xml:space="preserve">, </w:t>
      </w:r>
      <w:r w:rsidR="00132301" w:rsidRPr="0098783B">
        <w:rPr>
          <w:rFonts w:ascii="Arial" w:hAnsi="Arial" w:cs="Arial"/>
          <w:sz w:val="24"/>
          <w:szCs w:val="24"/>
        </w:rPr>
        <w:t>peguem uma pedra do cesto</w:t>
      </w:r>
      <w:r w:rsidR="00E67D55" w:rsidRPr="0098783B">
        <w:rPr>
          <w:rFonts w:ascii="Arial" w:hAnsi="Arial" w:cs="Arial"/>
          <w:sz w:val="24"/>
          <w:szCs w:val="24"/>
        </w:rPr>
        <w:t xml:space="preserve"> e </w:t>
      </w:r>
      <w:r w:rsidR="00132301" w:rsidRPr="0098783B">
        <w:rPr>
          <w:rFonts w:ascii="Arial" w:hAnsi="Arial" w:cs="Arial"/>
          <w:sz w:val="24"/>
          <w:szCs w:val="24"/>
        </w:rPr>
        <w:t xml:space="preserve">a </w:t>
      </w:r>
      <w:r w:rsidR="00E67D55" w:rsidRPr="0098783B">
        <w:rPr>
          <w:rFonts w:ascii="Arial" w:hAnsi="Arial" w:cs="Arial"/>
          <w:sz w:val="24"/>
          <w:szCs w:val="24"/>
        </w:rPr>
        <w:t>depositem</w:t>
      </w:r>
      <w:r w:rsidR="00E67D55" w:rsidRPr="00117E7F">
        <w:rPr>
          <w:rFonts w:ascii="Arial" w:hAnsi="Arial" w:cs="Arial"/>
          <w:sz w:val="24"/>
          <w:szCs w:val="24"/>
        </w:rPr>
        <w:t xml:space="preserve"> sobre o altar </w:t>
      </w:r>
      <w:r w:rsidRPr="00117E7F">
        <w:rPr>
          <w:rFonts w:ascii="Arial" w:hAnsi="Arial" w:cs="Arial"/>
          <w:sz w:val="24"/>
          <w:szCs w:val="24"/>
        </w:rPr>
        <w:t>(</w:t>
      </w:r>
      <w:r w:rsidR="00E67D55" w:rsidRPr="00117E7F">
        <w:rPr>
          <w:rFonts w:ascii="Arial" w:hAnsi="Arial" w:cs="Arial"/>
          <w:sz w:val="24"/>
          <w:szCs w:val="24"/>
        </w:rPr>
        <w:t>ou sobre a imagem das mãos</w:t>
      </w:r>
      <w:r w:rsidRPr="00117E7F">
        <w:rPr>
          <w:rFonts w:ascii="Arial" w:hAnsi="Arial" w:cs="Arial"/>
          <w:sz w:val="24"/>
          <w:szCs w:val="24"/>
        </w:rPr>
        <w:t xml:space="preserve"> em frente ao altar)</w:t>
      </w:r>
      <w:r w:rsidR="00E67D55" w:rsidRPr="00117E7F">
        <w:rPr>
          <w:rFonts w:ascii="Arial" w:hAnsi="Arial" w:cs="Arial"/>
          <w:sz w:val="24"/>
          <w:szCs w:val="24"/>
        </w:rPr>
        <w:t xml:space="preserve">. </w:t>
      </w:r>
      <w:r w:rsidRPr="00117E7F">
        <w:rPr>
          <w:rFonts w:ascii="Arial" w:hAnsi="Arial" w:cs="Arial"/>
          <w:sz w:val="24"/>
          <w:szCs w:val="24"/>
        </w:rPr>
        <w:t>Com esse gesto, simbolicamente confiamos a Deus toda a dor e todo o sofrimento do mundo</w:t>
      </w:r>
      <w:r w:rsidR="00BF64A4" w:rsidRPr="00117E7F">
        <w:rPr>
          <w:rFonts w:ascii="Arial" w:hAnsi="Arial" w:cs="Arial"/>
          <w:sz w:val="24"/>
          <w:szCs w:val="24"/>
        </w:rPr>
        <w:t>. H</w:t>
      </w:r>
      <w:r w:rsidRPr="00117E7F">
        <w:rPr>
          <w:rFonts w:ascii="Arial" w:hAnsi="Arial" w:cs="Arial"/>
          <w:sz w:val="24"/>
          <w:szCs w:val="24"/>
        </w:rPr>
        <w:t xml:space="preserve">oje, de forma especial, clamamos com e pelas pessoas que sofrem por causa do câncer. </w:t>
      </w:r>
      <w:r w:rsidR="00BF64A4" w:rsidRPr="00117E7F">
        <w:rPr>
          <w:rFonts w:ascii="Arial" w:hAnsi="Arial" w:cs="Arial"/>
          <w:sz w:val="24"/>
          <w:szCs w:val="24"/>
        </w:rPr>
        <w:t>Confiemos a Deus o nosso clamor, cantando:</w:t>
      </w:r>
    </w:p>
    <w:p w:rsidR="00B638B5" w:rsidRPr="00117E7F" w:rsidRDefault="00B638B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6F98" w:rsidRPr="00117E7F" w:rsidRDefault="00E16F98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Música: Kyrie – Rodolfo Gaede Neto</w:t>
      </w:r>
    </w:p>
    <w:p w:rsidR="00A22DC5" w:rsidRPr="0062761E" w:rsidRDefault="00A22DC5" w:rsidP="00A22DC5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62761E">
        <w:rPr>
          <w:rFonts w:ascii="Arial" w:hAnsi="Arial" w:cs="Arial"/>
          <w:i/>
          <w:sz w:val="24"/>
          <w:szCs w:val="24"/>
        </w:rPr>
        <w:t>Pelas dores deste mundo, ó Senhor.</w:t>
      </w:r>
    </w:p>
    <w:p w:rsidR="00A22DC5" w:rsidRPr="0062761E" w:rsidRDefault="00A22DC5" w:rsidP="00A22DC5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62761E">
        <w:rPr>
          <w:rFonts w:ascii="Arial" w:hAnsi="Arial" w:cs="Arial"/>
          <w:i/>
          <w:sz w:val="24"/>
          <w:szCs w:val="24"/>
        </w:rPr>
        <w:t>Imploramos piedade.</w:t>
      </w:r>
    </w:p>
    <w:p w:rsidR="00A22DC5" w:rsidRPr="0062761E" w:rsidRDefault="00A22DC5" w:rsidP="00A22DC5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62761E">
        <w:rPr>
          <w:rFonts w:ascii="Arial" w:hAnsi="Arial" w:cs="Arial"/>
          <w:i/>
          <w:sz w:val="24"/>
          <w:szCs w:val="24"/>
        </w:rPr>
        <w:t>A um só tempo geme a criação.</w:t>
      </w:r>
    </w:p>
    <w:p w:rsidR="00A22DC5" w:rsidRPr="0062761E" w:rsidRDefault="00A22DC5" w:rsidP="00A22DC5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62761E">
        <w:rPr>
          <w:rFonts w:ascii="Arial" w:hAnsi="Arial" w:cs="Arial"/>
          <w:i/>
          <w:sz w:val="24"/>
          <w:szCs w:val="24"/>
        </w:rPr>
        <w:t xml:space="preserve">Teus ouvidos se inclinem ao clamor, </w:t>
      </w:r>
    </w:p>
    <w:p w:rsidR="00A22DC5" w:rsidRPr="0062761E" w:rsidRDefault="00A22DC5" w:rsidP="00A22DC5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proofErr w:type="gramStart"/>
      <w:r w:rsidRPr="0062761E">
        <w:rPr>
          <w:rFonts w:ascii="Arial" w:hAnsi="Arial" w:cs="Arial"/>
          <w:i/>
          <w:sz w:val="24"/>
          <w:szCs w:val="24"/>
        </w:rPr>
        <w:t>desta</w:t>
      </w:r>
      <w:proofErr w:type="gramEnd"/>
      <w:r w:rsidRPr="0062761E">
        <w:rPr>
          <w:rFonts w:ascii="Arial" w:hAnsi="Arial" w:cs="Arial"/>
          <w:i/>
          <w:sz w:val="24"/>
          <w:szCs w:val="24"/>
        </w:rPr>
        <w:t xml:space="preserve">  gente oprimida.</w:t>
      </w:r>
    </w:p>
    <w:p w:rsidR="00A22DC5" w:rsidRPr="0062761E" w:rsidRDefault="00A22DC5" w:rsidP="00A22DC5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62761E">
        <w:rPr>
          <w:rFonts w:ascii="Arial" w:hAnsi="Arial" w:cs="Arial"/>
          <w:i/>
          <w:sz w:val="24"/>
          <w:szCs w:val="24"/>
        </w:rPr>
        <w:t>Apressa-te com tua salvação.</w:t>
      </w:r>
    </w:p>
    <w:p w:rsidR="00A22DC5" w:rsidRPr="0062761E" w:rsidRDefault="00A22DC5" w:rsidP="00A22DC5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62761E">
        <w:rPr>
          <w:rFonts w:ascii="Arial" w:hAnsi="Arial" w:cs="Arial"/>
          <w:i/>
          <w:sz w:val="24"/>
          <w:szCs w:val="24"/>
        </w:rPr>
        <w:t xml:space="preserve">A tua paz, bendita e irmanada </w:t>
      </w:r>
      <w:proofErr w:type="spellStart"/>
      <w:r w:rsidRPr="0062761E">
        <w:rPr>
          <w:rFonts w:ascii="Arial" w:hAnsi="Arial" w:cs="Arial"/>
          <w:i/>
          <w:sz w:val="24"/>
          <w:szCs w:val="24"/>
        </w:rPr>
        <w:t>co’a</w:t>
      </w:r>
      <w:proofErr w:type="spellEnd"/>
      <w:r w:rsidRPr="0062761E">
        <w:rPr>
          <w:rFonts w:ascii="Arial" w:hAnsi="Arial" w:cs="Arial"/>
          <w:i/>
          <w:sz w:val="24"/>
          <w:szCs w:val="24"/>
        </w:rPr>
        <w:t xml:space="preserve"> justiça.</w:t>
      </w:r>
    </w:p>
    <w:p w:rsidR="00A22DC5" w:rsidRPr="0062761E" w:rsidRDefault="00A22DC5" w:rsidP="00A22DC5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62761E">
        <w:rPr>
          <w:rFonts w:ascii="Arial" w:hAnsi="Arial" w:cs="Arial"/>
          <w:i/>
          <w:sz w:val="24"/>
          <w:szCs w:val="24"/>
        </w:rPr>
        <w:t xml:space="preserve">Abrace o mundo inteiro. </w:t>
      </w:r>
    </w:p>
    <w:p w:rsidR="00A22DC5" w:rsidRPr="0062761E" w:rsidRDefault="00A22DC5" w:rsidP="00A22DC5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62761E">
        <w:rPr>
          <w:rFonts w:ascii="Arial" w:hAnsi="Arial" w:cs="Arial"/>
          <w:i/>
          <w:sz w:val="24"/>
          <w:szCs w:val="24"/>
        </w:rPr>
        <w:t>Tem compaixão.</w:t>
      </w:r>
    </w:p>
    <w:p w:rsidR="00A22DC5" w:rsidRPr="0062761E" w:rsidRDefault="00A22DC5" w:rsidP="00A22DC5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62761E">
        <w:rPr>
          <w:rFonts w:ascii="Arial" w:hAnsi="Arial" w:cs="Arial"/>
          <w:i/>
          <w:sz w:val="24"/>
          <w:szCs w:val="24"/>
        </w:rPr>
        <w:t>O teu poder sustente o testemunho do teu povo.</w:t>
      </w:r>
    </w:p>
    <w:p w:rsidR="00A22DC5" w:rsidRPr="0062761E" w:rsidRDefault="00A22DC5" w:rsidP="00A22DC5">
      <w:pPr>
        <w:spacing w:after="0" w:line="240" w:lineRule="auto"/>
        <w:ind w:left="708"/>
        <w:rPr>
          <w:rFonts w:ascii="Arial" w:hAnsi="Arial" w:cs="Arial"/>
          <w:i/>
          <w:sz w:val="24"/>
          <w:szCs w:val="24"/>
        </w:rPr>
      </w:pPr>
      <w:r w:rsidRPr="0062761E">
        <w:rPr>
          <w:rFonts w:ascii="Arial" w:hAnsi="Arial" w:cs="Arial"/>
          <w:i/>
          <w:sz w:val="24"/>
          <w:szCs w:val="24"/>
        </w:rPr>
        <w:t xml:space="preserve">Teu Reino venha a nós! Kyrie </w:t>
      </w:r>
      <w:proofErr w:type="spellStart"/>
      <w:r w:rsidRPr="0062761E">
        <w:rPr>
          <w:rFonts w:ascii="Arial" w:hAnsi="Arial" w:cs="Arial"/>
          <w:i/>
          <w:sz w:val="24"/>
          <w:szCs w:val="24"/>
        </w:rPr>
        <w:t>Eleison</w:t>
      </w:r>
      <w:proofErr w:type="spellEnd"/>
      <w:r w:rsidRPr="0062761E">
        <w:rPr>
          <w:rFonts w:ascii="Arial" w:hAnsi="Arial" w:cs="Arial"/>
          <w:i/>
          <w:sz w:val="24"/>
          <w:szCs w:val="24"/>
        </w:rPr>
        <w:t>!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DC5" w:rsidRPr="00B11E8A" w:rsidRDefault="00A22DC5" w:rsidP="00A22DC5">
      <w:pPr>
        <w:spacing w:after="0" w:line="240" w:lineRule="auto"/>
        <w:rPr>
          <w:rFonts w:ascii="Arial" w:hAnsi="Arial" w:cs="Arial"/>
          <w:b/>
          <w:color w:val="CC0066"/>
          <w:sz w:val="28"/>
          <w:szCs w:val="24"/>
        </w:rPr>
      </w:pPr>
      <w:r w:rsidRPr="00B11E8A">
        <w:rPr>
          <w:rFonts w:ascii="Arial" w:hAnsi="Arial" w:cs="Arial"/>
          <w:b/>
          <w:color w:val="CC0066"/>
          <w:sz w:val="28"/>
          <w:szCs w:val="24"/>
        </w:rPr>
        <w:t>Oração</w:t>
      </w:r>
      <w:r w:rsidR="00BF64A4" w:rsidRPr="00B11E8A">
        <w:rPr>
          <w:rFonts w:ascii="Arial" w:hAnsi="Arial" w:cs="Arial"/>
          <w:b/>
          <w:color w:val="CC0066"/>
          <w:sz w:val="28"/>
          <w:szCs w:val="24"/>
        </w:rPr>
        <w:t xml:space="preserve"> do dia</w:t>
      </w:r>
    </w:p>
    <w:p w:rsidR="00A22DC5" w:rsidRPr="00117E7F" w:rsidRDefault="00A22DC5" w:rsidP="00A22D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 xml:space="preserve">Deus da graça e do amor, nós estamos aqui porque queremos orientar a nossa vida por teus ensinamentos. Que teu </w:t>
      </w:r>
      <w:r w:rsidR="00794704" w:rsidRPr="00117E7F">
        <w:rPr>
          <w:rFonts w:ascii="Arial" w:hAnsi="Arial" w:cs="Arial"/>
          <w:sz w:val="24"/>
          <w:szCs w:val="24"/>
        </w:rPr>
        <w:t>Santo E</w:t>
      </w:r>
      <w:r w:rsidR="00BE51F3">
        <w:rPr>
          <w:rFonts w:ascii="Arial" w:hAnsi="Arial" w:cs="Arial"/>
          <w:sz w:val="24"/>
          <w:szCs w:val="24"/>
        </w:rPr>
        <w:t>spírito nos toque e</w:t>
      </w:r>
      <w:r w:rsidRPr="00117E7F">
        <w:rPr>
          <w:rFonts w:ascii="Arial" w:hAnsi="Arial" w:cs="Arial"/>
          <w:sz w:val="24"/>
          <w:szCs w:val="24"/>
        </w:rPr>
        <w:t xml:space="preserve"> abra nossos corações e mentes, para que ouçamos e reflitamos sobre a tua vontade para conosco. Que tua Palavra nos fortaleça em sabedoria, paz, amor e na luta, no cuidado por vida digna entre nós. É o que te pedimos, por Jesus Cristo, nosso Senhor e Salvador. Amém.</w:t>
      </w:r>
    </w:p>
    <w:p w:rsidR="00A22DC5" w:rsidRPr="00117E7F" w:rsidRDefault="00A22DC5" w:rsidP="00A22D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1E8A" w:rsidRDefault="00B11E8A" w:rsidP="0023454E">
      <w:pPr>
        <w:spacing w:after="0" w:line="240" w:lineRule="auto"/>
        <w:jc w:val="center"/>
        <w:rPr>
          <w:rFonts w:ascii="Arial" w:hAnsi="Arial" w:cs="Arial"/>
          <w:b/>
          <w:color w:val="CC0066"/>
          <w:sz w:val="24"/>
          <w:szCs w:val="24"/>
        </w:rPr>
      </w:pPr>
    </w:p>
    <w:p w:rsidR="00B11E8A" w:rsidRDefault="00B11E8A" w:rsidP="0023454E">
      <w:pPr>
        <w:spacing w:after="0" w:line="240" w:lineRule="auto"/>
        <w:jc w:val="center"/>
        <w:rPr>
          <w:rFonts w:ascii="Arial" w:hAnsi="Arial" w:cs="Arial"/>
          <w:b/>
          <w:color w:val="CC0066"/>
          <w:sz w:val="24"/>
          <w:szCs w:val="24"/>
        </w:rPr>
      </w:pPr>
    </w:p>
    <w:p w:rsidR="00A53FEB" w:rsidRPr="00A53FEB" w:rsidRDefault="00A53FEB" w:rsidP="00A53FEB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CC0066"/>
          <w:sz w:val="24"/>
          <w:szCs w:val="24"/>
        </w:rPr>
      </w:pPr>
    </w:p>
    <w:p w:rsidR="0042556B" w:rsidRPr="00A53FEB" w:rsidRDefault="0023454E" w:rsidP="00A53FEB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CC0066"/>
          <w:sz w:val="28"/>
          <w:szCs w:val="24"/>
        </w:rPr>
      </w:pPr>
      <w:r w:rsidRPr="00A53FEB">
        <w:rPr>
          <w:rFonts w:ascii="Arial" w:hAnsi="Arial" w:cs="Arial"/>
          <w:b/>
          <w:color w:val="CC0066"/>
          <w:sz w:val="28"/>
          <w:szCs w:val="24"/>
        </w:rPr>
        <w:t>SUBSÍDIOS PARA A REFLEXÃO</w:t>
      </w:r>
    </w:p>
    <w:p w:rsidR="0042556B" w:rsidRPr="00117E7F" w:rsidRDefault="0042556B" w:rsidP="00A22D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22DC5" w:rsidRPr="00B11E8A" w:rsidRDefault="00794704" w:rsidP="00A22DC5">
      <w:pPr>
        <w:spacing w:after="0" w:line="240" w:lineRule="auto"/>
        <w:jc w:val="both"/>
        <w:rPr>
          <w:rFonts w:ascii="Arial" w:hAnsi="Arial" w:cs="Arial"/>
          <w:b/>
          <w:color w:val="CC0066"/>
          <w:sz w:val="24"/>
          <w:szCs w:val="24"/>
        </w:rPr>
      </w:pPr>
      <w:r w:rsidRPr="00B11E8A">
        <w:rPr>
          <w:rFonts w:ascii="Arial" w:hAnsi="Arial" w:cs="Arial"/>
          <w:b/>
          <w:color w:val="CC0066"/>
          <w:sz w:val="24"/>
          <w:szCs w:val="24"/>
        </w:rPr>
        <w:t>Evangelho</w:t>
      </w:r>
      <w:r w:rsidR="00A22DC5" w:rsidRPr="00B11E8A">
        <w:rPr>
          <w:rFonts w:ascii="Arial" w:hAnsi="Arial" w:cs="Arial"/>
          <w:b/>
          <w:color w:val="CC0066"/>
          <w:sz w:val="24"/>
          <w:szCs w:val="24"/>
        </w:rPr>
        <w:t>: Marcos 8.22-26</w:t>
      </w:r>
    </w:p>
    <w:p w:rsidR="00A22DC5" w:rsidRPr="00117E7F" w:rsidRDefault="00A22DC5" w:rsidP="00A22D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6CF9" w:rsidRPr="00117E7F" w:rsidRDefault="0042556B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 xml:space="preserve">- </w:t>
      </w:r>
      <w:r w:rsidR="00AE7EA9" w:rsidRPr="00117E7F">
        <w:rPr>
          <w:rFonts w:ascii="Arial" w:hAnsi="Arial" w:cs="Arial"/>
          <w:sz w:val="24"/>
          <w:szCs w:val="24"/>
        </w:rPr>
        <w:t xml:space="preserve">Segundo </w:t>
      </w:r>
      <w:r w:rsidR="00BF64A4" w:rsidRPr="00117E7F">
        <w:rPr>
          <w:rFonts w:ascii="Arial" w:hAnsi="Arial" w:cs="Arial"/>
          <w:sz w:val="24"/>
          <w:szCs w:val="24"/>
        </w:rPr>
        <w:t xml:space="preserve">o evangelho, </w:t>
      </w:r>
      <w:r w:rsidR="00AE7EA9" w:rsidRPr="00117E7F">
        <w:rPr>
          <w:rFonts w:ascii="Arial" w:hAnsi="Arial" w:cs="Arial"/>
          <w:sz w:val="24"/>
          <w:szCs w:val="24"/>
        </w:rPr>
        <w:t xml:space="preserve">algumas pessoas trouxeram um </w:t>
      </w:r>
      <w:r w:rsidR="00BF64A4" w:rsidRPr="00117E7F">
        <w:rPr>
          <w:rFonts w:ascii="Arial" w:hAnsi="Arial" w:cs="Arial"/>
          <w:sz w:val="24"/>
          <w:szCs w:val="24"/>
        </w:rPr>
        <w:t>homem</w:t>
      </w:r>
      <w:r w:rsidR="00A22DC5" w:rsidRPr="00117E7F">
        <w:rPr>
          <w:rFonts w:ascii="Arial" w:hAnsi="Arial" w:cs="Arial"/>
          <w:sz w:val="24"/>
          <w:szCs w:val="24"/>
        </w:rPr>
        <w:t xml:space="preserve"> </w:t>
      </w:r>
      <w:r w:rsidR="00AE7EA9" w:rsidRPr="00117E7F">
        <w:rPr>
          <w:rFonts w:ascii="Arial" w:hAnsi="Arial" w:cs="Arial"/>
          <w:sz w:val="24"/>
          <w:szCs w:val="24"/>
        </w:rPr>
        <w:t xml:space="preserve">cego à presença de Jesus, </w:t>
      </w:r>
      <w:r w:rsidR="00A22DC5" w:rsidRPr="00117E7F">
        <w:rPr>
          <w:rFonts w:ascii="Arial" w:hAnsi="Arial" w:cs="Arial"/>
          <w:sz w:val="24"/>
          <w:szCs w:val="24"/>
        </w:rPr>
        <w:t>implora</w:t>
      </w:r>
      <w:r w:rsidR="00AE7EA9" w:rsidRPr="00117E7F">
        <w:rPr>
          <w:rFonts w:ascii="Arial" w:hAnsi="Arial" w:cs="Arial"/>
          <w:sz w:val="24"/>
          <w:szCs w:val="24"/>
        </w:rPr>
        <w:t>ndo-lhe</w:t>
      </w:r>
      <w:r w:rsidR="00A22DC5" w:rsidRPr="00117E7F">
        <w:rPr>
          <w:rFonts w:ascii="Arial" w:hAnsi="Arial" w:cs="Arial"/>
          <w:sz w:val="24"/>
          <w:szCs w:val="24"/>
        </w:rPr>
        <w:t xml:space="preserve"> para </w:t>
      </w:r>
      <w:r w:rsidR="00AE7EA9" w:rsidRPr="00117E7F">
        <w:rPr>
          <w:rFonts w:ascii="Arial" w:hAnsi="Arial" w:cs="Arial"/>
          <w:sz w:val="24"/>
          <w:szCs w:val="24"/>
        </w:rPr>
        <w:t xml:space="preserve">que o tocasse. </w:t>
      </w:r>
      <w:r w:rsidR="00BF64A4" w:rsidRPr="00117E7F">
        <w:rPr>
          <w:rFonts w:ascii="Arial" w:hAnsi="Arial" w:cs="Arial"/>
          <w:sz w:val="24"/>
          <w:szCs w:val="24"/>
        </w:rPr>
        <w:t xml:space="preserve">Jesus </w:t>
      </w:r>
      <w:r w:rsidR="00A22DC5" w:rsidRPr="00117E7F">
        <w:rPr>
          <w:rFonts w:ascii="Arial" w:hAnsi="Arial" w:cs="Arial"/>
          <w:sz w:val="24"/>
          <w:szCs w:val="24"/>
        </w:rPr>
        <w:t>o pega pela mão, aplic</w:t>
      </w:r>
      <w:r w:rsidR="00BF64A4" w:rsidRPr="00117E7F">
        <w:rPr>
          <w:rFonts w:ascii="Arial" w:hAnsi="Arial" w:cs="Arial"/>
          <w:sz w:val="24"/>
          <w:szCs w:val="24"/>
        </w:rPr>
        <w:t>a-lhe</w:t>
      </w:r>
      <w:r w:rsidR="00A22DC5" w:rsidRPr="00117E7F">
        <w:rPr>
          <w:rFonts w:ascii="Arial" w:hAnsi="Arial" w:cs="Arial"/>
          <w:sz w:val="24"/>
          <w:szCs w:val="24"/>
        </w:rPr>
        <w:t xml:space="preserve"> saliva nos olhos, imp</w:t>
      </w:r>
      <w:r w:rsidR="00BF64A4" w:rsidRPr="00117E7F">
        <w:rPr>
          <w:rFonts w:ascii="Arial" w:hAnsi="Arial" w:cs="Arial"/>
          <w:sz w:val="24"/>
          <w:szCs w:val="24"/>
        </w:rPr>
        <w:t>õe-lhe</w:t>
      </w:r>
      <w:r w:rsidR="00A22DC5" w:rsidRPr="00117E7F">
        <w:rPr>
          <w:rFonts w:ascii="Arial" w:hAnsi="Arial" w:cs="Arial"/>
          <w:sz w:val="24"/>
          <w:szCs w:val="24"/>
        </w:rPr>
        <w:t xml:space="preserve"> as mãos, conversa</w:t>
      </w:r>
      <w:r w:rsidR="00BF64A4" w:rsidRPr="00117E7F">
        <w:rPr>
          <w:rFonts w:ascii="Arial" w:hAnsi="Arial" w:cs="Arial"/>
          <w:sz w:val="24"/>
          <w:szCs w:val="24"/>
        </w:rPr>
        <w:t xml:space="preserve"> </w:t>
      </w:r>
      <w:r w:rsidR="00AE7EA9" w:rsidRPr="00117E7F">
        <w:rPr>
          <w:rFonts w:ascii="Arial" w:hAnsi="Arial" w:cs="Arial"/>
          <w:sz w:val="24"/>
          <w:szCs w:val="24"/>
        </w:rPr>
        <w:t>com e</w:t>
      </w:r>
      <w:r w:rsidR="00BF64A4" w:rsidRPr="00117E7F">
        <w:rPr>
          <w:rFonts w:ascii="Arial" w:hAnsi="Arial" w:cs="Arial"/>
          <w:sz w:val="24"/>
          <w:szCs w:val="24"/>
        </w:rPr>
        <w:t>le</w:t>
      </w:r>
      <w:r w:rsidR="00A22DC5" w:rsidRPr="00117E7F">
        <w:rPr>
          <w:rFonts w:ascii="Arial" w:hAnsi="Arial" w:cs="Arial"/>
          <w:sz w:val="24"/>
          <w:szCs w:val="24"/>
        </w:rPr>
        <w:t xml:space="preserve">, </w:t>
      </w:r>
      <w:r w:rsidR="00AE7EA9" w:rsidRPr="00117E7F">
        <w:rPr>
          <w:rFonts w:ascii="Arial" w:hAnsi="Arial" w:cs="Arial"/>
          <w:sz w:val="24"/>
          <w:szCs w:val="24"/>
        </w:rPr>
        <w:t>p</w:t>
      </w:r>
      <w:r w:rsidR="00A22DC5" w:rsidRPr="00117E7F">
        <w:rPr>
          <w:rFonts w:ascii="Arial" w:hAnsi="Arial" w:cs="Arial"/>
          <w:sz w:val="24"/>
          <w:szCs w:val="24"/>
        </w:rPr>
        <w:t>ergunta como se sente</w:t>
      </w:r>
      <w:r w:rsidR="00AE7EA9" w:rsidRPr="00117E7F">
        <w:rPr>
          <w:rFonts w:ascii="Arial" w:hAnsi="Arial" w:cs="Arial"/>
          <w:sz w:val="24"/>
          <w:szCs w:val="24"/>
        </w:rPr>
        <w:t>, ouve o que diz</w:t>
      </w:r>
      <w:r w:rsidR="00A22DC5" w:rsidRPr="00117E7F">
        <w:rPr>
          <w:rFonts w:ascii="Arial" w:hAnsi="Arial" w:cs="Arial"/>
          <w:sz w:val="24"/>
          <w:szCs w:val="24"/>
        </w:rPr>
        <w:t xml:space="preserve">. </w:t>
      </w:r>
      <w:r w:rsidR="00BF64A4" w:rsidRPr="00117E7F">
        <w:rPr>
          <w:rFonts w:ascii="Arial" w:hAnsi="Arial" w:cs="Arial"/>
          <w:sz w:val="24"/>
          <w:szCs w:val="24"/>
        </w:rPr>
        <w:t>Outra vez</w:t>
      </w:r>
      <w:r w:rsidRPr="00117E7F">
        <w:rPr>
          <w:rFonts w:ascii="Arial" w:hAnsi="Arial" w:cs="Arial"/>
          <w:sz w:val="24"/>
          <w:szCs w:val="24"/>
        </w:rPr>
        <w:t>,</w:t>
      </w:r>
      <w:r w:rsidR="00BF64A4" w:rsidRPr="00117E7F">
        <w:rPr>
          <w:rFonts w:ascii="Arial" w:hAnsi="Arial" w:cs="Arial"/>
          <w:sz w:val="24"/>
          <w:szCs w:val="24"/>
        </w:rPr>
        <w:t xml:space="preserve"> </w:t>
      </w:r>
      <w:r w:rsidR="00AE7EA9" w:rsidRPr="00117E7F">
        <w:rPr>
          <w:rFonts w:ascii="Arial" w:hAnsi="Arial" w:cs="Arial"/>
          <w:sz w:val="24"/>
          <w:szCs w:val="24"/>
        </w:rPr>
        <w:t>toca-lhe os olhos e sua visão é restabelecida.</w:t>
      </w:r>
    </w:p>
    <w:p w:rsidR="009620F2" w:rsidRPr="00117E7F" w:rsidRDefault="009620F2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0C5C" w:rsidRPr="00117E7F" w:rsidRDefault="00606CF9" w:rsidP="00BD0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 xml:space="preserve">- </w:t>
      </w:r>
      <w:r w:rsidR="00AE7EA9" w:rsidRPr="00117E7F">
        <w:rPr>
          <w:rFonts w:ascii="Arial" w:hAnsi="Arial" w:cs="Arial"/>
          <w:sz w:val="24"/>
          <w:szCs w:val="24"/>
        </w:rPr>
        <w:t xml:space="preserve">O gesto de Jesus </w:t>
      </w:r>
      <w:r w:rsidR="00610F4B" w:rsidRPr="00117E7F">
        <w:rPr>
          <w:rFonts w:ascii="Arial" w:hAnsi="Arial" w:cs="Arial"/>
          <w:sz w:val="24"/>
          <w:szCs w:val="24"/>
        </w:rPr>
        <w:t xml:space="preserve">para com o homem cego </w:t>
      </w:r>
      <w:r w:rsidR="00AE7EA9" w:rsidRPr="00117E7F">
        <w:rPr>
          <w:rFonts w:ascii="Arial" w:hAnsi="Arial" w:cs="Arial"/>
          <w:sz w:val="24"/>
          <w:szCs w:val="24"/>
        </w:rPr>
        <w:t>é descrito em detalhes: toma o cego pela mão, leva-o a um lugar tranquilo, aplica-lhe saliva sobre os olhos</w:t>
      </w:r>
      <w:r w:rsidR="00610F4B" w:rsidRPr="00117E7F">
        <w:rPr>
          <w:rFonts w:ascii="Arial" w:hAnsi="Arial" w:cs="Arial"/>
          <w:sz w:val="24"/>
          <w:szCs w:val="24"/>
        </w:rPr>
        <w:t>, por duas vezes toca-lhe os olhos com as mãos e</w:t>
      </w:r>
      <w:r w:rsidR="00725701">
        <w:rPr>
          <w:rFonts w:ascii="Arial" w:hAnsi="Arial" w:cs="Arial"/>
          <w:sz w:val="24"/>
          <w:szCs w:val="24"/>
        </w:rPr>
        <w:t>,</w:t>
      </w:r>
      <w:r w:rsidR="00610F4B" w:rsidRPr="00117E7F">
        <w:rPr>
          <w:rFonts w:ascii="Arial" w:hAnsi="Arial" w:cs="Arial"/>
          <w:sz w:val="24"/>
          <w:szCs w:val="24"/>
        </w:rPr>
        <w:t xml:space="preserve"> então, a visão é restaurada.</w:t>
      </w:r>
      <w:r w:rsidR="00BD0C5C" w:rsidRPr="00117E7F">
        <w:rPr>
          <w:rFonts w:ascii="Arial" w:hAnsi="Arial" w:cs="Arial"/>
          <w:sz w:val="24"/>
          <w:szCs w:val="24"/>
        </w:rPr>
        <w:t xml:space="preserve"> Jesus transformou vidas e realidades. Jesus tocou e curou, cuidou, resgatou, protegeu, preveniu, transformou a vida de muitas pessoas que a ele se achegaram. </w:t>
      </w:r>
      <w:r w:rsidR="00610F4B" w:rsidRPr="00117E7F">
        <w:rPr>
          <w:rFonts w:ascii="Arial" w:hAnsi="Arial" w:cs="Arial"/>
          <w:sz w:val="24"/>
          <w:szCs w:val="24"/>
        </w:rPr>
        <w:t>No serviço de amor ao próximo, Jesus revela o amor gracioso de Deus</w:t>
      </w:r>
      <w:r w:rsidR="00BD0C5C" w:rsidRPr="00117E7F">
        <w:rPr>
          <w:rFonts w:ascii="Arial" w:hAnsi="Arial" w:cs="Arial"/>
          <w:sz w:val="24"/>
          <w:szCs w:val="24"/>
        </w:rPr>
        <w:t xml:space="preserve"> que ainda hoje continua a tocar, curar, transformar vidas e realidades.</w:t>
      </w:r>
      <w:r w:rsidR="00610F4B" w:rsidRPr="00117E7F">
        <w:rPr>
          <w:rFonts w:ascii="Arial" w:hAnsi="Arial" w:cs="Arial"/>
          <w:sz w:val="24"/>
          <w:szCs w:val="24"/>
        </w:rPr>
        <w:t xml:space="preserve"> </w:t>
      </w:r>
      <w:r w:rsidRPr="00117E7F">
        <w:rPr>
          <w:rFonts w:ascii="Arial" w:hAnsi="Arial" w:cs="Arial"/>
          <w:sz w:val="24"/>
          <w:szCs w:val="24"/>
        </w:rPr>
        <w:t xml:space="preserve"> </w:t>
      </w:r>
    </w:p>
    <w:p w:rsidR="00BD0C5C" w:rsidRPr="00117E7F" w:rsidRDefault="00BD0C5C" w:rsidP="00BD0C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0BDD" w:rsidRPr="00117E7F" w:rsidRDefault="00606CF9" w:rsidP="00ED082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-</w:t>
      </w:r>
      <w:r w:rsidR="00ED0821" w:rsidRPr="00117E7F">
        <w:rPr>
          <w:rFonts w:ascii="Arial" w:hAnsi="Arial" w:cs="Arial"/>
          <w:sz w:val="24"/>
          <w:szCs w:val="24"/>
        </w:rPr>
        <w:t xml:space="preserve"> </w:t>
      </w:r>
      <w:r w:rsidR="009620F2" w:rsidRPr="00117E7F">
        <w:rPr>
          <w:rFonts w:ascii="Arial" w:hAnsi="Arial" w:cs="Arial"/>
          <w:sz w:val="24"/>
          <w:szCs w:val="24"/>
        </w:rPr>
        <w:t>Vida é o</w:t>
      </w:r>
      <w:r w:rsidR="00ED0821" w:rsidRPr="00117E7F">
        <w:rPr>
          <w:rFonts w:ascii="Arial" w:hAnsi="Arial" w:cs="Arial"/>
          <w:sz w:val="24"/>
          <w:szCs w:val="24"/>
        </w:rPr>
        <w:t xml:space="preserve"> bem maior que recebemos de Deus</w:t>
      </w:r>
      <w:r w:rsidR="009620F2" w:rsidRPr="00117E7F">
        <w:rPr>
          <w:rFonts w:ascii="Arial" w:hAnsi="Arial" w:cs="Arial"/>
          <w:sz w:val="24"/>
          <w:szCs w:val="24"/>
        </w:rPr>
        <w:t xml:space="preserve">. Cuidar da vida é uma atitude de fé, compromisso </w:t>
      </w:r>
      <w:r w:rsidR="00BD0C5C" w:rsidRPr="00117E7F">
        <w:rPr>
          <w:rFonts w:ascii="Arial" w:hAnsi="Arial" w:cs="Arial"/>
          <w:sz w:val="24"/>
          <w:szCs w:val="24"/>
        </w:rPr>
        <w:t xml:space="preserve">e gratidão </w:t>
      </w:r>
      <w:r w:rsidR="00ED0821" w:rsidRPr="00117E7F">
        <w:rPr>
          <w:rFonts w:ascii="Arial" w:hAnsi="Arial" w:cs="Arial"/>
          <w:sz w:val="24"/>
          <w:szCs w:val="24"/>
        </w:rPr>
        <w:t xml:space="preserve">ao amor de Deus por nós, revelado em Jesus Cristo. </w:t>
      </w:r>
      <w:r w:rsidR="00B50BDD" w:rsidRPr="00117E7F">
        <w:rPr>
          <w:rFonts w:ascii="Arial" w:hAnsi="Arial" w:cs="Arial"/>
          <w:sz w:val="24"/>
          <w:szCs w:val="24"/>
        </w:rPr>
        <w:t>Em Jesus temos a revelação de como Deus pode e quer tocar, curar, cuidar, transformar a nossa vida</w:t>
      </w:r>
      <w:r w:rsidR="008670B2" w:rsidRPr="00117E7F">
        <w:rPr>
          <w:rFonts w:ascii="Arial" w:hAnsi="Arial" w:cs="Arial"/>
          <w:sz w:val="24"/>
          <w:szCs w:val="24"/>
        </w:rPr>
        <w:t xml:space="preserve"> hoje</w:t>
      </w:r>
      <w:r w:rsidR="00613E3F" w:rsidRPr="00117E7F">
        <w:rPr>
          <w:rFonts w:ascii="Arial" w:hAnsi="Arial" w:cs="Arial"/>
          <w:sz w:val="24"/>
          <w:szCs w:val="24"/>
        </w:rPr>
        <w:t>.</w:t>
      </w:r>
    </w:p>
    <w:p w:rsidR="00613E3F" w:rsidRPr="00117E7F" w:rsidRDefault="00613E3F" w:rsidP="00ED082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3E3F" w:rsidRPr="00117E7F" w:rsidRDefault="00613E3F" w:rsidP="00613E3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- Estamos no mês de outubro, mês de campanha Outubro Rosa dedicada à saúde, principalmente das mulheres. É uma campanha de conscientização com o objetivo principal de alertar as mulheres e a sociedade sobre a importância da prevenção e do diagnóstico precoce do câncer de mama e do colo de útero, que</w:t>
      </w:r>
      <w:r w:rsidR="00725701">
        <w:rPr>
          <w:rFonts w:ascii="Arial" w:hAnsi="Arial" w:cs="Arial"/>
          <w:sz w:val="24"/>
          <w:szCs w:val="24"/>
        </w:rPr>
        <w:t>,</w:t>
      </w:r>
      <w:r w:rsidRPr="00117E7F">
        <w:rPr>
          <w:rFonts w:ascii="Arial" w:hAnsi="Arial" w:cs="Arial"/>
          <w:sz w:val="24"/>
          <w:szCs w:val="24"/>
        </w:rPr>
        <w:t xml:space="preserve"> em muitos casos</w:t>
      </w:r>
      <w:r w:rsidR="00725701">
        <w:rPr>
          <w:rFonts w:ascii="Arial" w:hAnsi="Arial" w:cs="Arial"/>
          <w:sz w:val="24"/>
          <w:szCs w:val="24"/>
        </w:rPr>
        <w:t>,</w:t>
      </w:r>
      <w:r w:rsidRPr="00117E7F">
        <w:rPr>
          <w:rFonts w:ascii="Arial" w:hAnsi="Arial" w:cs="Arial"/>
          <w:sz w:val="24"/>
          <w:szCs w:val="24"/>
        </w:rPr>
        <w:t xml:space="preserve"> pode ser letal. Mês em que as mulheres são lembradas do quanto suas mãos são importantes na prevenção de um câncer de mama. Fazer o autoexame da mama é um gesto de cuidado para com a sua vida. Mulher que se toca</w:t>
      </w:r>
      <w:proofErr w:type="gramStart"/>
      <w:r w:rsidRPr="00117E7F">
        <w:rPr>
          <w:rFonts w:ascii="Arial" w:hAnsi="Arial" w:cs="Arial"/>
          <w:sz w:val="24"/>
          <w:szCs w:val="24"/>
        </w:rPr>
        <w:t>, se cuida</w:t>
      </w:r>
      <w:proofErr w:type="gramEnd"/>
      <w:r w:rsidRPr="00117E7F">
        <w:rPr>
          <w:rFonts w:ascii="Arial" w:hAnsi="Arial" w:cs="Arial"/>
          <w:sz w:val="24"/>
          <w:szCs w:val="24"/>
        </w:rPr>
        <w:t>!</w:t>
      </w:r>
      <w:r w:rsidR="008670B2" w:rsidRPr="00117E7F">
        <w:rPr>
          <w:rFonts w:ascii="Arial" w:hAnsi="Arial" w:cs="Arial"/>
          <w:sz w:val="24"/>
          <w:szCs w:val="24"/>
        </w:rPr>
        <w:t xml:space="preserve"> Nossas mãos, quando conduzidas pelo amor de Deus, podem fazer muito por nós mesmos, nós mesmas e também pelas outras pessoas.</w:t>
      </w:r>
    </w:p>
    <w:p w:rsidR="00613E3F" w:rsidRPr="00117E7F" w:rsidRDefault="00613E3F" w:rsidP="00613E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DC5" w:rsidRPr="00B11E8A" w:rsidRDefault="00F757F9" w:rsidP="00A22DC5">
      <w:pPr>
        <w:spacing w:after="0" w:line="240" w:lineRule="auto"/>
        <w:rPr>
          <w:rFonts w:ascii="Arial" w:hAnsi="Arial" w:cs="Arial"/>
          <w:b/>
          <w:color w:val="CC0066"/>
          <w:sz w:val="24"/>
          <w:szCs w:val="24"/>
        </w:rPr>
      </w:pPr>
      <w:r w:rsidRPr="00B11E8A">
        <w:rPr>
          <w:rFonts w:ascii="Arial" w:hAnsi="Arial" w:cs="Arial"/>
          <w:b/>
          <w:color w:val="CC0066"/>
          <w:sz w:val="24"/>
          <w:szCs w:val="24"/>
        </w:rPr>
        <w:t>Mãos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Há muitas mãos...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Hás vários tipos de mãos: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Há mãos que sustentam e mãos que abalam;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que se abrem e mãos que se fecham.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Há mãos que afagam e mãos que rasgam;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que ferem e mãos que cuidam das feridas;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que destroem e mãos que recebem as pancadas dos outros.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Há mãos que apontam e guiam e mãos que desviam;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que são temidas e mãos que são desejadas e queridas.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que dão com arrogância e mãos que se escondem ao dar.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Há mãos que escrevem para promover e mãos que escrevem para ferir;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que pesam e mãos que aliviam;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que operam e curam e mãos que amarguram.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Há mãos que se apartam por amizade e mãos que se empurram por ódio;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finas que provocam dor e mãos rudes que espalham amor.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Há mãos que se levantam pela verdade e mãos que encarnam a falsidade;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que oram e imploram e mãos que devoram.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de Caim que matam;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de Jacó que enganam;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de Judas que entregam!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Mas há também mãos, de Maria Madalena, que ungem com perfume e as mãos de Simão que carregam a cruz de Jesus.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Onde está a diferença?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lastRenderedPageBreak/>
        <w:t>Não está nas mãos, mas sim no coração!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É a mente transformada que dirige a mão santificada, dedicada.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É a mente agradecida que transforma as mãos em instrumento de Graça.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que se levantam para abençoar.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Mãos que se abaixam para levantar a pessoa caída e que se estendem para amparar a pessoa cansada!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São como as mãos de Deus que criam,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Que guiam,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Que salvam,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Que nunca faltam,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Que cuidam.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 xml:space="preserve">Há mãos </w:t>
      </w:r>
      <w:proofErr w:type="gramStart"/>
      <w:r w:rsidRPr="00117E7F">
        <w:rPr>
          <w:rFonts w:ascii="Arial" w:hAnsi="Arial" w:cs="Arial"/>
          <w:sz w:val="24"/>
          <w:szCs w:val="24"/>
        </w:rPr>
        <w:t>e ...</w:t>
      </w:r>
      <w:proofErr w:type="gramEnd"/>
      <w:r w:rsidRPr="00117E7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17E7F">
        <w:rPr>
          <w:rFonts w:ascii="Arial" w:hAnsi="Arial" w:cs="Arial"/>
          <w:sz w:val="24"/>
          <w:szCs w:val="24"/>
        </w:rPr>
        <w:t>mãos</w:t>
      </w:r>
      <w:proofErr w:type="gramEnd"/>
      <w:r w:rsidRPr="00117E7F">
        <w:rPr>
          <w:rFonts w:ascii="Arial" w:hAnsi="Arial" w:cs="Arial"/>
          <w:sz w:val="24"/>
          <w:szCs w:val="24"/>
        </w:rPr>
        <w:t xml:space="preserve">! 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(autoria desconhecida)</w:t>
      </w:r>
    </w:p>
    <w:p w:rsidR="00F757F9" w:rsidRPr="00117E7F" w:rsidRDefault="00F757F9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 xml:space="preserve">Que o Deus da Graça e do amor capacite e oriente </w:t>
      </w:r>
      <w:r w:rsidR="00733448" w:rsidRPr="00117E7F">
        <w:rPr>
          <w:rFonts w:ascii="Arial" w:hAnsi="Arial" w:cs="Arial"/>
          <w:sz w:val="24"/>
          <w:szCs w:val="24"/>
        </w:rPr>
        <w:t>nossos corações e</w:t>
      </w:r>
      <w:r w:rsidRPr="00117E7F">
        <w:rPr>
          <w:rFonts w:ascii="Arial" w:hAnsi="Arial" w:cs="Arial"/>
          <w:sz w:val="24"/>
          <w:szCs w:val="24"/>
        </w:rPr>
        <w:t xml:space="preserve"> mãos para o serviço do cuidado</w:t>
      </w:r>
      <w:r w:rsidR="00733448" w:rsidRPr="00117E7F">
        <w:rPr>
          <w:rFonts w:ascii="Arial" w:hAnsi="Arial" w:cs="Arial"/>
          <w:sz w:val="24"/>
          <w:szCs w:val="24"/>
        </w:rPr>
        <w:t xml:space="preserve"> da nossa vida, da vida que nos cerca e de toda </w:t>
      </w:r>
      <w:r w:rsidRPr="00117E7F">
        <w:rPr>
          <w:rFonts w:ascii="Arial" w:hAnsi="Arial" w:cs="Arial"/>
          <w:sz w:val="24"/>
          <w:szCs w:val="24"/>
        </w:rPr>
        <w:t xml:space="preserve">a criação. Que Deus nos toque com </w:t>
      </w:r>
      <w:r w:rsidR="00733448" w:rsidRPr="00117E7F">
        <w:rPr>
          <w:rFonts w:ascii="Arial" w:hAnsi="Arial" w:cs="Arial"/>
          <w:sz w:val="24"/>
          <w:szCs w:val="24"/>
        </w:rPr>
        <w:t xml:space="preserve">seu </w:t>
      </w:r>
      <w:r w:rsidRPr="00117E7F">
        <w:rPr>
          <w:rFonts w:ascii="Arial" w:hAnsi="Arial" w:cs="Arial"/>
          <w:sz w:val="24"/>
          <w:szCs w:val="24"/>
        </w:rPr>
        <w:t xml:space="preserve">amor, </w:t>
      </w:r>
      <w:r w:rsidR="00733448" w:rsidRPr="00117E7F">
        <w:rPr>
          <w:rFonts w:ascii="Arial" w:hAnsi="Arial" w:cs="Arial"/>
          <w:sz w:val="24"/>
          <w:szCs w:val="24"/>
        </w:rPr>
        <w:t xml:space="preserve">assim </w:t>
      </w:r>
      <w:r w:rsidRPr="00117E7F">
        <w:rPr>
          <w:rFonts w:ascii="Arial" w:hAnsi="Arial" w:cs="Arial"/>
          <w:sz w:val="24"/>
          <w:szCs w:val="24"/>
        </w:rPr>
        <w:t xml:space="preserve">como Jesus tocou </w:t>
      </w:r>
      <w:r w:rsidR="00733448" w:rsidRPr="00117E7F">
        <w:rPr>
          <w:rFonts w:ascii="Arial" w:hAnsi="Arial" w:cs="Arial"/>
          <w:sz w:val="24"/>
          <w:szCs w:val="24"/>
        </w:rPr>
        <w:t>aquele homem</w:t>
      </w:r>
      <w:r w:rsidRPr="00117E7F">
        <w:rPr>
          <w:rFonts w:ascii="Arial" w:hAnsi="Arial" w:cs="Arial"/>
          <w:sz w:val="24"/>
          <w:szCs w:val="24"/>
        </w:rPr>
        <w:t xml:space="preserve"> cego e transform</w:t>
      </w:r>
      <w:r w:rsidR="0062761E">
        <w:rPr>
          <w:rFonts w:ascii="Arial" w:hAnsi="Arial" w:cs="Arial"/>
          <w:sz w:val="24"/>
          <w:szCs w:val="24"/>
        </w:rPr>
        <w:t>ou</w:t>
      </w:r>
      <w:r w:rsidR="00733448" w:rsidRPr="00117E7F">
        <w:rPr>
          <w:rFonts w:ascii="Arial" w:hAnsi="Arial" w:cs="Arial"/>
          <w:sz w:val="24"/>
          <w:szCs w:val="24"/>
        </w:rPr>
        <w:t xml:space="preserve"> a</w:t>
      </w:r>
      <w:r w:rsidRPr="00117E7F">
        <w:rPr>
          <w:rFonts w:ascii="Arial" w:hAnsi="Arial" w:cs="Arial"/>
          <w:sz w:val="24"/>
          <w:szCs w:val="24"/>
        </w:rPr>
        <w:t xml:space="preserve"> sua vida e </w:t>
      </w:r>
      <w:r w:rsidR="00733448" w:rsidRPr="00117E7F">
        <w:rPr>
          <w:rFonts w:ascii="Arial" w:hAnsi="Arial" w:cs="Arial"/>
          <w:sz w:val="24"/>
          <w:szCs w:val="24"/>
        </w:rPr>
        <w:t>todo o seu viver. Assim, queira Deus tocar a nossa vida</w:t>
      </w:r>
      <w:r w:rsidR="00E2738E" w:rsidRPr="00117E7F">
        <w:rPr>
          <w:rFonts w:ascii="Arial" w:hAnsi="Arial" w:cs="Arial"/>
          <w:sz w:val="24"/>
          <w:szCs w:val="24"/>
        </w:rPr>
        <w:t>,</w:t>
      </w:r>
      <w:r w:rsidR="00733448" w:rsidRPr="00117E7F">
        <w:rPr>
          <w:rFonts w:ascii="Arial" w:hAnsi="Arial" w:cs="Arial"/>
          <w:sz w:val="24"/>
          <w:szCs w:val="24"/>
        </w:rPr>
        <w:t xml:space="preserve"> para que na prática do amor ao nosso próximo e </w:t>
      </w:r>
      <w:r w:rsidR="008670B2" w:rsidRPr="00117E7F">
        <w:rPr>
          <w:rFonts w:ascii="Arial" w:hAnsi="Arial" w:cs="Arial"/>
          <w:sz w:val="24"/>
          <w:szCs w:val="24"/>
        </w:rPr>
        <w:t xml:space="preserve">a </w:t>
      </w:r>
      <w:r w:rsidR="00733448" w:rsidRPr="00117E7F">
        <w:rPr>
          <w:rFonts w:ascii="Arial" w:hAnsi="Arial" w:cs="Arial"/>
          <w:sz w:val="24"/>
          <w:szCs w:val="24"/>
        </w:rPr>
        <w:t>nossa próxima</w:t>
      </w:r>
      <w:r w:rsidR="00E2738E" w:rsidRPr="00117E7F">
        <w:rPr>
          <w:rFonts w:ascii="Arial" w:hAnsi="Arial" w:cs="Arial"/>
          <w:sz w:val="24"/>
          <w:szCs w:val="24"/>
        </w:rPr>
        <w:t>,</w:t>
      </w:r>
      <w:r w:rsidR="00733448" w:rsidRPr="00117E7F">
        <w:rPr>
          <w:rFonts w:ascii="Arial" w:hAnsi="Arial" w:cs="Arial"/>
          <w:sz w:val="24"/>
          <w:szCs w:val="24"/>
        </w:rPr>
        <w:t xml:space="preserve"> o sirvamos com gratidão e alegria.</w:t>
      </w:r>
      <w:r w:rsidRPr="00117E7F">
        <w:rPr>
          <w:rFonts w:ascii="Arial" w:hAnsi="Arial" w:cs="Arial"/>
          <w:sz w:val="24"/>
          <w:szCs w:val="24"/>
        </w:rPr>
        <w:t xml:space="preserve"> Amém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DC5" w:rsidRPr="00B11E8A" w:rsidRDefault="00A22DC5" w:rsidP="00B11E8A">
      <w:pPr>
        <w:spacing w:after="120" w:line="240" w:lineRule="auto"/>
        <w:rPr>
          <w:rFonts w:ascii="Arial" w:hAnsi="Arial" w:cs="Arial"/>
          <w:b/>
          <w:color w:val="CC0066"/>
          <w:sz w:val="32"/>
          <w:szCs w:val="24"/>
        </w:rPr>
      </w:pPr>
      <w:proofErr w:type="gramStart"/>
      <w:r w:rsidRPr="00B11E8A">
        <w:rPr>
          <w:rFonts w:ascii="Arial" w:hAnsi="Arial" w:cs="Arial"/>
          <w:b/>
          <w:color w:val="CC0066"/>
          <w:sz w:val="28"/>
          <w:szCs w:val="24"/>
        </w:rPr>
        <w:t>Dinâmica</w:t>
      </w:r>
      <w:r w:rsidR="008670B2" w:rsidRPr="00B11E8A">
        <w:rPr>
          <w:rFonts w:ascii="Arial" w:hAnsi="Arial" w:cs="Arial"/>
          <w:b/>
          <w:color w:val="CC0066"/>
          <w:sz w:val="28"/>
          <w:szCs w:val="24"/>
        </w:rPr>
        <w:t xml:space="preserve"> Flores</w:t>
      </w:r>
      <w:proofErr w:type="gramEnd"/>
    </w:p>
    <w:p w:rsidR="008670B2" w:rsidRPr="00B11E8A" w:rsidRDefault="00B11E8A" w:rsidP="00B11E8A">
      <w:pPr>
        <w:spacing w:after="120" w:line="240" w:lineRule="auto"/>
        <w:rPr>
          <w:rFonts w:ascii="Arial" w:hAnsi="Arial" w:cs="Arial"/>
          <w:color w:val="CC0066"/>
          <w:sz w:val="24"/>
          <w:szCs w:val="24"/>
        </w:rPr>
      </w:pPr>
      <w:r>
        <w:rPr>
          <w:rFonts w:ascii="Arial" w:hAnsi="Arial" w:cs="Arial"/>
          <w:color w:val="CC0066"/>
          <w:sz w:val="24"/>
          <w:szCs w:val="24"/>
        </w:rPr>
        <w:t>(</w:t>
      </w:r>
      <w:r w:rsidR="008670B2" w:rsidRPr="00B11E8A">
        <w:rPr>
          <w:rFonts w:ascii="Arial" w:hAnsi="Arial" w:cs="Arial"/>
          <w:color w:val="CC0066"/>
          <w:sz w:val="24"/>
          <w:szCs w:val="24"/>
        </w:rPr>
        <w:t>Junto ao altar, coloque previamente um cesto com flores. Após a mensagem/pregação</w:t>
      </w:r>
      <w:r w:rsidR="00725701">
        <w:rPr>
          <w:rFonts w:ascii="Arial" w:hAnsi="Arial" w:cs="Arial"/>
          <w:color w:val="CC0066"/>
          <w:sz w:val="24"/>
          <w:szCs w:val="24"/>
        </w:rPr>
        <w:t>,</w:t>
      </w:r>
      <w:r w:rsidR="008670B2" w:rsidRPr="00B11E8A">
        <w:rPr>
          <w:rFonts w:ascii="Arial" w:hAnsi="Arial" w:cs="Arial"/>
          <w:color w:val="CC0066"/>
          <w:sz w:val="24"/>
          <w:szCs w:val="24"/>
        </w:rPr>
        <w:t xml:space="preserve"> convide as pessoas para pegarem do cesto uma flor e </w:t>
      </w:r>
      <w:r w:rsidR="0098783B" w:rsidRPr="00B11E8A">
        <w:rPr>
          <w:rFonts w:ascii="Arial" w:hAnsi="Arial" w:cs="Arial"/>
          <w:color w:val="CC0066"/>
          <w:sz w:val="24"/>
          <w:szCs w:val="24"/>
        </w:rPr>
        <w:t xml:space="preserve">a </w:t>
      </w:r>
      <w:r w:rsidR="008670B2" w:rsidRPr="00B11E8A">
        <w:rPr>
          <w:rFonts w:ascii="Arial" w:hAnsi="Arial" w:cs="Arial"/>
          <w:color w:val="CC0066"/>
          <w:sz w:val="24"/>
          <w:szCs w:val="24"/>
        </w:rPr>
        <w:t>colocarem sobre as pedras que estarão na mesa do altar</w:t>
      </w:r>
      <w:r w:rsidR="0098783B" w:rsidRPr="00B11E8A">
        <w:rPr>
          <w:rFonts w:ascii="Arial" w:hAnsi="Arial" w:cs="Arial"/>
          <w:color w:val="CC0066"/>
          <w:sz w:val="24"/>
          <w:szCs w:val="24"/>
        </w:rPr>
        <w:t xml:space="preserve"> ou sobre a imagem das mãos abertas. Faça a seguinte</w:t>
      </w:r>
      <w:r w:rsidR="008670B2" w:rsidRPr="00B11E8A">
        <w:rPr>
          <w:rFonts w:ascii="Arial" w:hAnsi="Arial" w:cs="Arial"/>
          <w:color w:val="CC0066"/>
          <w:sz w:val="24"/>
          <w:szCs w:val="24"/>
        </w:rPr>
        <w:t xml:space="preserve"> motivação.</w:t>
      </w:r>
      <w:proofErr w:type="gramStart"/>
      <w:r>
        <w:rPr>
          <w:rFonts w:ascii="Arial" w:hAnsi="Arial" w:cs="Arial"/>
          <w:color w:val="CC0066"/>
          <w:sz w:val="24"/>
          <w:szCs w:val="24"/>
        </w:rPr>
        <w:t>)</w:t>
      </w:r>
      <w:proofErr w:type="gramEnd"/>
    </w:p>
    <w:p w:rsidR="00A22DC5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 xml:space="preserve">Em resposta ao Evangelho e </w:t>
      </w:r>
      <w:r w:rsidR="00725701">
        <w:rPr>
          <w:rFonts w:ascii="Arial" w:hAnsi="Arial" w:cs="Arial"/>
          <w:sz w:val="24"/>
          <w:szCs w:val="24"/>
        </w:rPr>
        <w:t>à</w:t>
      </w:r>
      <w:r w:rsidRPr="00117E7F">
        <w:rPr>
          <w:rFonts w:ascii="Arial" w:hAnsi="Arial" w:cs="Arial"/>
          <w:sz w:val="24"/>
          <w:szCs w:val="24"/>
        </w:rPr>
        <w:t xml:space="preserve"> reflexão</w:t>
      </w:r>
      <w:r w:rsidR="00725701">
        <w:rPr>
          <w:rFonts w:ascii="Arial" w:hAnsi="Arial" w:cs="Arial"/>
          <w:sz w:val="24"/>
          <w:szCs w:val="24"/>
        </w:rPr>
        <w:t>,</w:t>
      </w:r>
      <w:r w:rsidRPr="00117E7F">
        <w:rPr>
          <w:rFonts w:ascii="Arial" w:hAnsi="Arial" w:cs="Arial"/>
          <w:sz w:val="24"/>
          <w:szCs w:val="24"/>
        </w:rPr>
        <w:t xml:space="preserve"> convido a virem e colocarem flores </w:t>
      </w:r>
      <w:r w:rsidR="0098783B">
        <w:rPr>
          <w:rFonts w:ascii="Arial" w:hAnsi="Arial" w:cs="Arial"/>
          <w:sz w:val="24"/>
          <w:szCs w:val="24"/>
        </w:rPr>
        <w:t xml:space="preserve">sobre as pedras, </w:t>
      </w:r>
      <w:r w:rsidRPr="00117E7F">
        <w:rPr>
          <w:rFonts w:ascii="Arial" w:hAnsi="Arial" w:cs="Arial"/>
          <w:sz w:val="24"/>
          <w:szCs w:val="24"/>
        </w:rPr>
        <w:t>simbolizando a graça de Deus em nós. Graça que é amor de Deus, é ânimo, é esperança, é força, é luta pela vida, é cura, é consolo nas perdas. Que ao colocarmos essas flores entre as pedras</w:t>
      </w:r>
      <w:r w:rsidR="00117E7F" w:rsidRPr="00117E7F">
        <w:rPr>
          <w:rFonts w:ascii="Arial" w:hAnsi="Arial" w:cs="Arial"/>
          <w:sz w:val="24"/>
          <w:szCs w:val="24"/>
        </w:rPr>
        <w:t>,</w:t>
      </w:r>
      <w:r w:rsidRPr="00117E7F">
        <w:rPr>
          <w:rFonts w:ascii="Arial" w:hAnsi="Arial" w:cs="Arial"/>
          <w:sz w:val="24"/>
          <w:szCs w:val="24"/>
        </w:rPr>
        <w:t xml:space="preserve"> lembremos e confiemos que temos um Deus da Graça que nos acompanha</w:t>
      </w:r>
      <w:r w:rsidR="0098783B">
        <w:rPr>
          <w:rFonts w:ascii="Arial" w:hAnsi="Arial" w:cs="Arial"/>
          <w:sz w:val="24"/>
          <w:szCs w:val="24"/>
        </w:rPr>
        <w:t xml:space="preserve"> e nos</w:t>
      </w:r>
      <w:r w:rsidRPr="00117E7F">
        <w:rPr>
          <w:rFonts w:ascii="Arial" w:hAnsi="Arial" w:cs="Arial"/>
          <w:sz w:val="24"/>
          <w:szCs w:val="24"/>
        </w:rPr>
        <w:t xml:space="preserve"> </w:t>
      </w:r>
      <w:r w:rsidR="00BF64A4" w:rsidRPr="00117E7F">
        <w:rPr>
          <w:rFonts w:ascii="Arial" w:hAnsi="Arial" w:cs="Arial"/>
          <w:sz w:val="24"/>
          <w:szCs w:val="24"/>
        </w:rPr>
        <w:t>fortalece</w:t>
      </w:r>
      <w:r w:rsidRPr="00117E7F">
        <w:rPr>
          <w:rFonts w:ascii="Arial" w:hAnsi="Arial" w:cs="Arial"/>
          <w:sz w:val="24"/>
          <w:szCs w:val="24"/>
        </w:rPr>
        <w:t xml:space="preserve"> a cada dia de nossas vidas e viver.</w:t>
      </w:r>
    </w:p>
    <w:p w:rsidR="00CD4B45" w:rsidRDefault="00CD4B45" w:rsidP="00CD4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4B45" w:rsidRDefault="00CD4B45" w:rsidP="00CD4B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Hino: Graças dou por esta vida – HPD </w:t>
      </w:r>
      <w:r w:rsidRPr="00B8009F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CD4B45" w:rsidRPr="00117E7F" w:rsidRDefault="00CD4B45" w:rsidP="00A22D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8783B" w:rsidRDefault="0098783B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DC5" w:rsidRPr="00B93B77" w:rsidRDefault="00A22DC5" w:rsidP="00A22DC5">
      <w:pPr>
        <w:spacing w:after="0" w:line="240" w:lineRule="auto"/>
        <w:rPr>
          <w:rFonts w:ascii="Arial" w:hAnsi="Arial" w:cs="Arial"/>
          <w:color w:val="CC0066"/>
          <w:sz w:val="24"/>
          <w:szCs w:val="24"/>
        </w:rPr>
      </w:pPr>
      <w:r w:rsidRPr="00B93B77">
        <w:rPr>
          <w:rFonts w:ascii="Arial" w:hAnsi="Arial" w:cs="Arial"/>
          <w:color w:val="CC0066"/>
          <w:sz w:val="24"/>
          <w:szCs w:val="24"/>
        </w:rPr>
        <w:t xml:space="preserve">(depois que todas as pessoas </w:t>
      </w:r>
      <w:r w:rsidR="0098783B" w:rsidRPr="00B93B77">
        <w:rPr>
          <w:rFonts w:ascii="Arial" w:hAnsi="Arial" w:cs="Arial"/>
          <w:color w:val="CC0066"/>
          <w:sz w:val="24"/>
          <w:szCs w:val="24"/>
        </w:rPr>
        <w:t>tiverem colocado</w:t>
      </w:r>
      <w:r w:rsidRPr="00B93B77">
        <w:rPr>
          <w:rFonts w:ascii="Arial" w:hAnsi="Arial" w:cs="Arial"/>
          <w:color w:val="CC0066"/>
          <w:sz w:val="24"/>
          <w:szCs w:val="24"/>
        </w:rPr>
        <w:t xml:space="preserve"> as flores </w:t>
      </w:r>
      <w:r w:rsidR="0098783B" w:rsidRPr="00B93B77">
        <w:rPr>
          <w:rFonts w:ascii="Arial" w:hAnsi="Arial" w:cs="Arial"/>
          <w:color w:val="CC0066"/>
          <w:sz w:val="24"/>
          <w:szCs w:val="24"/>
        </w:rPr>
        <w:t>sobre o as pedras, chame</w:t>
      </w:r>
      <w:r w:rsidRPr="00B93B77">
        <w:rPr>
          <w:rFonts w:ascii="Arial" w:hAnsi="Arial" w:cs="Arial"/>
          <w:color w:val="CC0066"/>
          <w:sz w:val="24"/>
          <w:szCs w:val="24"/>
        </w:rPr>
        <w:t xml:space="preserve"> atenção </w:t>
      </w:r>
      <w:r w:rsidR="0098783B" w:rsidRPr="00B93B77">
        <w:rPr>
          <w:rFonts w:ascii="Arial" w:hAnsi="Arial" w:cs="Arial"/>
          <w:color w:val="CC0066"/>
          <w:sz w:val="24"/>
          <w:szCs w:val="24"/>
        </w:rPr>
        <w:t>sobre como</w:t>
      </w:r>
      <w:r w:rsidRPr="00B93B77">
        <w:rPr>
          <w:rFonts w:ascii="Arial" w:hAnsi="Arial" w:cs="Arial"/>
          <w:color w:val="CC0066"/>
          <w:sz w:val="24"/>
          <w:szCs w:val="24"/>
        </w:rPr>
        <w:t xml:space="preserve"> as flores (graça) s</w:t>
      </w:r>
      <w:r w:rsidR="00B93B77">
        <w:rPr>
          <w:rFonts w:ascii="Arial" w:hAnsi="Arial" w:cs="Arial"/>
          <w:color w:val="CC0066"/>
          <w:sz w:val="24"/>
          <w:szCs w:val="24"/>
        </w:rPr>
        <w:t>ão mais visíveis que as pedras “</w:t>
      </w:r>
      <w:r w:rsidRPr="00B93B77">
        <w:rPr>
          <w:rFonts w:ascii="Arial" w:hAnsi="Arial" w:cs="Arial"/>
          <w:color w:val="CC0066"/>
          <w:sz w:val="24"/>
          <w:szCs w:val="24"/>
        </w:rPr>
        <w:t>dores</w:t>
      </w:r>
      <w:r w:rsidR="00B93B77">
        <w:rPr>
          <w:rFonts w:ascii="Arial" w:hAnsi="Arial" w:cs="Arial"/>
          <w:color w:val="CC0066"/>
          <w:sz w:val="24"/>
          <w:szCs w:val="24"/>
        </w:rPr>
        <w:t>”</w:t>
      </w:r>
      <w:r w:rsidRPr="00B93B77">
        <w:rPr>
          <w:rFonts w:ascii="Arial" w:hAnsi="Arial" w:cs="Arial"/>
          <w:color w:val="CC0066"/>
          <w:sz w:val="24"/>
          <w:szCs w:val="24"/>
        </w:rPr>
        <w:t>).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DC5" w:rsidRPr="00117E7F" w:rsidRDefault="0098783B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Observem</w:t>
      </w:r>
      <w:r w:rsidR="00A22DC5" w:rsidRPr="00117E7F">
        <w:rPr>
          <w:rFonts w:ascii="Arial" w:hAnsi="Arial" w:cs="Arial"/>
          <w:sz w:val="24"/>
          <w:szCs w:val="24"/>
        </w:rPr>
        <w:t xml:space="preserve"> que as flores</w:t>
      </w:r>
      <w:r>
        <w:rPr>
          <w:rFonts w:ascii="Arial" w:hAnsi="Arial" w:cs="Arial"/>
          <w:sz w:val="24"/>
          <w:szCs w:val="24"/>
        </w:rPr>
        <w:t>,</w:t>
      </w:r>
      <w:r w:rsidR="003D7364">
        <w:rPr>
          <w:rFonts w:ascii="Arial" w:hAnsi="Arial" w:cs="Arial"/>
          <w:sz w:val="24"/>
          <w:szCs w:val="24"/>
        </w:rPr>
        <w:t xml:space="preserve"> que simbolizam a Graça de Deus</w:t>
      </w:r>
      <w:r>
        <w:rPr>
          <w:rFonts w:ascii="Arial" w:hAnsi="Arial" w:cs="Arial"/>
          <w:sz w:val="24"/>
          <w:szCs w:val="24"/>
        </w:rPr>
        <w:t>, se sobressaem e</w:t>
      </w:r>
      <w:r w:rsidR="00A22DC5" w:rsidRPr="00117E7F">
        <w:rPr>
          <w:rFonts w:ascii="Arial" w:hAnsi="Arial" w:cs="Arial"/>
          <w:sz w:val="24"/>
          <w:szCs w:val="24"/>
        </w:rPr>
        <w:t xml:space="preserve">m meio </w:t>
      </w:r>
      <w:r w:rsidR="003D7364">
        <w:rPr>
          <w:rFonts w:ascii="Arial" w:hAnsi="Arial" w:cs="Arial"/>
          <w:sz w:val="24"/>
          <w:szCs w:val="24"/>
        </w:rPr>
        <w:t>à</w:t>
      </w:r>
      <w:r w:rsidR="00A22DC5" w:rsidRPr="00117E7F">
        <w:rPr>
          <w:rFonts w:ascii="Arial" w:hAnsi="Arial" w:cs="Arial"/>
          <w:sz w:val="24"/>
          <w:szCs w:val="24"/>
        </w:rPr>
        <w:t>s pedras</w:t>
      </w:r>
      <w:r>
        <w:rPr>
          <w:rFonts w:ascii="Arial" w:hAnsi="Arial" w:cs="Arial"/>
          <w:sz w:val="24"/>
          <w:szCs w:val="24"/>
        </w:rPr>
        <w:t>,</w:t>
      </w:r>
      <w:r w:rsidR="00A22DC5" w:rsidRPr="00117E7F">
        <w:rPr>
          <w:rFonts w:ascii="Arial" w:hAnsi="Arial" w:cs="Arial"/>
          <w:sz w:val="24"/>
          <w:szCs w:val="24"/>
        </w:rPr>
        <w:t xml:space="preserve"> que simbolizam nossas dores. Graça que nos fortalece na caminhada, na luta contra tudo que destrói a vida, que nos desmotiva. A Graça amor</w:t>
      </w:r>
      <w:r>
        <w:rPr>
          <w:rFonts w:ascii="Arial" w:hAnsi="Arial" w:cs="Arial"/>
          <w:sz w:val="24"/>
          <w:szCs w:val="24"/>
        </w:rPr>
        <w:t>osa de Deus auxilia-nos em nossa</w:t>
      </w:r>
      <w:r w:rsidR="00A22DC5" w:rsidRPr="00117E7F">
        <w:rPr>
          <w:rFonts w:ascii="Arial" w:hAnsi="Arial" w:cs="Arial"/>
          <w:sz w:val="24"/>
          <w:szCs w:val="24"/>
        </w:rPr>
        <w:t>s dores e nas dores deste mundo.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DC5" w:rsidRPr="00B93B77" w:rsidRDefault="00104C68" w:rsidP="00A22DC5">
      <w:pPr>
        <w:spacing w:after="0" w:line="240" w:lineRule="auto"/>
        <w:rPr>
          <w:rFonts w:ascii="Arial" w:hAnsi="Arial" w:cs="Arial"/>
          <w:b/>
          <w:color w:val="CC0066"/>
          <w:sz w:val="28"/>
          <w:szCs w:val="24"/>
        </w:rPr>
      </w:pPr>
      <w:r w:rsidRPr="00B93B77">
        <w:rPr>
          <w:rFonts w:ascii="Arial" w:hAnsi="Arial" w:cs="Arial"/>
          <w:b/>
          <w:color w:val="CC0066"/>
          <w:sz w:val="28"/>
          <w:szCs w:val="24"/>
        </w:rPr>
        <w:t>Oração geral da Igreja</w:t>
      </w:r>
    </w:p>
    <w:p w:rsidR="00A22DC5" w:rsidRPr="00117E7F" w:rsidRDefault="003D7364" w:rsidP="00B93B77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Oremos. </w:t>
      </w:r>
      <w:proofErr w:type="gramStart"/>
      <w:r w:rsidR="00A22DC5" w:rsidRPr="00117E7F">
        <w:rPr>
          <w:rFonts w:ascii="Arial" w:hAnsi="Arial" w:cs="Arial"/>
          <w:sz w:val="24"/>
          <w:szCs w:val="24"/>
        </w:rPr>
        <w:t>Deus da Graça, aqui estamos</w:t>
      </w:r>
      <w:proofErr w:type="gramEnd"/>
      <w:r w:rsidR="00A22DC5" w:rsidRPr="00117E7F">
        <w:rPr>
          <w:rFonts w:ascii="Arial" w:hAnsi="Arial" w:cs="Arial"/>
          <w:sz w:val="24"/>
          <w:szCs w:val="24"/>
        </w:rPr>
        <w:t xml:space="preserve"> humildemente em agradecimento pelo teu amor por cada um e uma nós. Agradecemos-te pelo teu cuidado e por nos amar de forma plena e incondicional.  Capacita-nos para uma nova forma de vivência, amor e cuidado mútuos. Fortaleça-nos em nossa fé.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 xml:space="preserve">Ó Deus! </w:t>
      </w:r>
      <w:r w:rsidR="00117E7F" w:rsidRPr="00117E7F">
        <w:rPr>
          <w:rFonts w:ascii="Arial" w:hAnsi="Arial" w:cs="Arial"/>
          <w:sz w:val="24"/>
          <w:szCs w:val="24"/>
        </w:rPr>
        <w:t>Graças</w:t>
      </w:r>
      <w:r w:rsidRPr="00117E7F">
        <w:rPr>
          <w:rFonts w:ascii="Arial" w:hAnsi="Arial" w:cs="Arial"/>
          <w:sz w:val="24"/>
          <w:szCs w:val="24"/>
        </w:rPr>
        <w:t xml:space="preserve"> por </w:t>
      </w:r>
      <w:r w:rsidR="003D7364">
        <w:rPr>
          <w:rFonts w:ascii="Arial" w:hAnsi="Arial" w:cs="Arial"/>
          <w:sz w:val="24"/>
          <w:szCs w:val="24"/>
        </w:rPr>
        <w:t>t</w:t>
      </w:r>
      <w:r w:rsidRPr="00117E7F">
        <w:rPr>
          <w:rFonts w:ascii="Arial" w:hAnsi="Arial" w:cs="Arial"/>
          <w:sz w:val="24"/>
          <w:szCs w:val="24"/>
        </w:rPr>
        <w:t xml:space="preserve">eu toque de amor diário e que este nos transforme e fortaleça a sermos toques de amor para com outras pessoas e para conosco mesmas. </w:t>
      </w:r>
    </w:p>
    <w:p w:rsidR="00117E7F" w:rsidRPr="00117E7F" w:rsidRDefault="00A22DC5" w:rsidP="00B93B77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 xml:space="preserve">Deus do amor e do Cuidado!  Olha para </w:t>
      </w:r>
      <w:r w:rsidR="00117E7F" w:rsidRPr="00117E7F">
        <w:rPr>
          <w:rFonts w:ascii="Arial" w:hAnsi="Arial" w:cs="Arial"/>
          <w:sz w:val="24"/>
          <w:szCs w:val="24"/>
        </w:rPr>
        <w:t xml:space="preserve">a </w:t>
      </w:r>
      <w:r w:rsidRPr="00117E7F">
        <w:rPr>
          <w:rFonts w:ascii="Arial" w:hAnsi="Arial" w:cs="Arial"/>
          <w:sz w:val="24"/>
          <w:szCs w:val="24"/>
        </w:rPr>
        <w:t xml:space="preserve">nossa nação, que </w:t>
      </w:r>
      <w:r w:rsidR="00117E7F" w:rsidRPr="00117E7F">
        <w:rPr>
          <w:rFonts w:ascii="Arial" w:hAnsi="Arial" w:cs="Arial"/>
          <w:sz w:val="24"/>
          <w:szCs w:val="24"/>
        </w:rPr>
        <w:t xml:space="preserve">nela </w:t>
      </w:r>
      <w:r w:rsidRPr="00117E7F">
        <w:rPr>
          <w:rFonts w:ascii="Arial" w:hAnsi="Arial" w:cs="Arial"/>
          <w:sz w:val="24"/>
          <w:szCs w:val="24"/>
        </w:rPr>
        <w:t xml:space="preserve">possa haver paz e responsabilidade no trato com a vida.  Cuida da tua Igreja, olha por nossa comunidade e nos ensina a sermos </w:t>
      </w:r>
      <w:r w:rsidR="00117E7F" w:rsidRPr="00117E7F">
        <w:rPr>
          <w:rFonts w:ascii="Arial" w:hAnsi="Arial" w:cs="Arial"/>
          <w:sz w:val="24"/>
          <w:szCs w:val="24"/>
        </w:rPr>
        <w:t xml:space="preserve">sinais de </w:t>
      </w:r>
      <w:r w:rsidRPr="00117E7F">
        <w:rPr>
          <w:rFonts w:ascii="Arial" w:hAnsi="Arial" w:cs="Arial"/>
          <w:sz w:val="24"/>
          <w:szCs w:val="24"/>
        </w:rPr>
        <w:t xml:space="preserve">tuas </w:t>
      </w:r>
      <w:r w:rsidR="00117E7F" w:rsidRPr="00117E7F">
        <w:rPr>
          <w:rFonts w:ascii="Arial" w:hAnsi="Arial" w:cs="Arial"/>
          <w:sz w:val="24"/>
          <w:szCs w:val="24"/>
        </w:rPr>
        <w:t xml:space="preserve">bondosas </w:t>
      </w:r>
      <w:r w:rsidRPr="00117E7F">
        <w:rPr>
          <w:rFonts w:ascii="Arial" w:hAnsi="Arial" w:cs="Arial"/>
          <w:sz w:val="24"/>
          <w:szCs w:val="24"/>
        </w:rPr>
        <w:t xml:space="preserve">mãos em um mundo que tanto precisa ouvir, falar e viver do teu amor, da tua paz e da tua salvação. 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lastRenderedPageBreak/>
        <w:t xml:space="preserve">Olha pelas pessoas adoentadas, enlutadas e perseguidas por causa do teu nome. 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Intercedemos, Deus da vida, pelas pessoas que lutam contra a doen</w:t>
      </w:r>
      <w:r w:rsidR="003D7364">
        <w:rPr>
          <w:rFonts w:ascii="Arial" w:hAnsi="Arial" w:cs="Arial"/>
          <w:sz w:val="24"/>
          <w:szCs w:val="24"/>
        </w:rPr>
        <w:t>ça do câncer. Dá</w:t>
      </w:r>
      <w:r w:rsidR="00117E7F" w:rsidRPr="00117E7F">
        <w:rPr>
          <w:rFonts w:ascii="Arial" w:hAnsi="Arial" w:cs="Arial"/>
          <w:sz w:val="24"/>
          <w:szCs w:val="24"/>
        </w:rPr>
        <w:t xml:space="preserve"> a elas </w:t>
      </w:r>
      <w:proofErr w:type="gramStart"/>
      <w:r w:rsidR="00117E7F" w:rsidRPr="00117E7F">
        <w:rPr>
          <w:rFonts w:ascii="Arial" w:hAnsi="Arial" w:cs="Arial"/>
          <w:sz w:val="24"/>
          <w:szCs w:val="24"/>
        </w:rPr>
        <w:t>forças,</w:t>
      </w:r>
      <w:proofErr w:type="gramEnd"/>
      <w:r w:rsidR="00117E7F" w:rsidRPr="00117E7F">
        <w:rPr>
          <w:rFonts w:ascii="Arial" w:hAnsi="Arial" w:cs="Arial"/>
          <w:sz w:val="24"/>
          <w:szCs w:val="24"/>
        </w:rPr>
        <w:t xml:space="preserve"> </w:t>
      </w:r>
      <w:r w:rsidRPr="00117E7F">
        <w:rPr>
          <w:rFonts w:ascii="Arial" w:hAnsi="Arial" w:cs="Arial"/>
          <w:sz w:val="24"/>
          <w:szCs w:val="24"/>
        </w:rPr>
        <w:t xml:space="preserve">perseverança </w:t>
      </w:r>
      <w:r w:rsidR="00117E7F" w:rsidRPr="00117E7F">
        <w:rPr>
          <w:rFonts w:ascii="Arial" w:hAnsi="Arial" w:cs="Arial"/>
          <w:sz w:val="24"/>
          <w:szCs w:val="24"/>
        </w:rPr>
        <w:t xml:space="preserve">para </w:t>
      </w:r>
      <w:r w:rsidRPr="00117E7F">
        <w:rPr>
          <w:rFonts w:ascii="Arial" w:hAnsi="Arial" w:cs="Arial"/>
          <w:sz w:val="24"/>
          <w:szCs w:val="24"/>
        </w:rPr>
        <w:t>lutar pela vida. Também esteja com as famílias que acompanham e cuidam das pessoas doentes de Câncer. Fortale</w:t>
      </w:r>
      <w:r w:rsidR="003D7364">
        <w:rPr>
          <w:rFonts w:ascii="Arial" w:hAnsi="Arial" w:cs="Arial"/>
          <w:sz w:val="24"/>
          <w:szCs w:val="24"/>
        </w:rPr>
        <w:t>ce</w:t>
      </w:r>
      <w:r w:rsidRPr="00117E7F">
        <w:rPr>
          <w:rFonts w:ascii="Arial" w:hAnsi="Arial" w:cs="Arial"/>
          <w:sz w:val="24"/>
          <w:szCs w:val="24"/>
        </w:rPr>
        <w:t>-as em esperança e confiança.</w:t>
      </w:r>
    </w:p>
    <w:p w:rsidR="00117E7F" w:rsidRPr="00117E7F" w:rsidRDefault="00117E7F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 xml:space="preserve">Deus de amor, pedimos-te: Cuida de todos e todas nós e também daquelas pessoas que não puderam participar do culto de hoje. </w:t>
      </w:r>
      <w:r w:rsidRPr="00117E7F">
        <w:rPr>
          <w:rFonts w:ascii="Arial" w:eastAsia="Calibri" w:hAnsi="Arial" w:cs="Arial"/>
          <w:spacing w:val="-6"/>
          <w:sz w:val="24"/>
          <w:szCs w:val="24"/>
        </w:rPr>
        <w:t xml:space="preserve">Tudo o mais que </w:t>
      </w:r>
      <w:r w:rsidR="003D7364">
        <w:rPr>
          <w:rFonts w:ascii="Arial" w:eastAsia="Calibri" w:hAnsi="Arial" w:cs="Arial"/>
          <w:spacing w:val="-6"/>
          <w:sz w:val="24"/>
          <w:szCs w:val="24"/>
        </w:rPr>
        <w:t>carregamos</w:t>
      </w:r>
      <w:r w:rsidRPr="00117E7F">
        <w:rPr>
          <w:rFonts w:ascii="Arial" w:eastAsia="Calibri" w:hAnsi="Arial" w:cs="Arial"/>
          <w:spacing w:val="-6"/>
          <w:sz w:val="24"/>
          <w:szCs w:val="24"/>
        </w:rPr>
        <w:t xml:space="preserve"> em nossos corações e mentes compartilhamos contigo ao orarmos assim como </w:t>
      </w:r>
      <w:r w:rsidRPr="00117E7F">
        <w:rPr>
          <w:rFonts w:ascii="Arial" w:hAnsi="Arial" w:cs="Arial"/>
          <w:spacing w:val="-6"/>
          <w:sz w:val="24"/>
          <w:szCs w:val="24"/>
        </w:rPr>
        <w:t>Jesus Cristo</w:t>
      </w:r>
      <w:r w:rsidRPr="00117E7F">
        <w:rPr>
          <w:rFonts w:ascii="Arial" w:hAnsi="Arial" w:cs="Arial"/>
          <w:sz w:val="24"/>
          <w:szCs w:val="24"/>
        </w:rPr>
        <w:t xml:space="preserve"> que nos ensinou:</w:t>
      </w:r>
      <w:r w:rsidR="00117E7F" w:rsidRPr="00117E7F">
        <w:rPr>
          <w:rFonts w:ascii="Arial" w:hAnsi="Arial" w:cs="Arial"/>
          <w:sz w:val="24"/>
          <w:szCs w:val="24"/>
        </w:rPr>
        <w:t xml:space="preserve"> Pai nosso.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2DC5" w:rsidRPr="00B93B77" w:rsidRDefault="00A22DC5" w:rsidP="00A22DC5">
      <w:pPr>
        <w:spacing w:after="0" w:line="240" w:lineRule="auto"/>
        <w:rPr>
          <w:rFonts w:ascii="Arial" w:hAnsi="Arial" w:cs="Arial"/>
          <w:b/>
          <w:color w:val="CC0066"/>
          <w:sz w:val="28"/>
          <w:szCs w:val="24"/>
        </w:rPr>
      </w:pPr>
      <w:r w:rsidRPr="00B93B77">
        <w:rPr>
          <w:rFonts w:ascii="Arial" w:hAnsi="Arial" w:cs="Arial"/>
          <w:b/>
          <w:color w:val="CC0066"/>
          <w:sz w:val="28"/>
          <w:szCs w:val="24"/>
        </w:rPr>
        <w:t>Bênção</w:t>
      </w:r>
    </w:p>
    <w:p w:rsidR="00A22DC5" w:rsidRPr="00117E7F" w:rsidRDefault="00A22DC5" w:rsidP="00A22DC5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117E7F">
        <w:rPr>
          <w:rFonts w:ascii="Arial" w:eastAsia="Times New Roman" w:hAnsi="Arial" w:cs="Arial"/>
          <w:bCs/>
          <w:iCs/>
          <w:sz w:val="24"/>
          <w:szCs w:val="24"/>
        </w:rPr>
        <w:t>Que Deus toque nossos olhos, para que possamos enxergar;</w:t>
      </w:r>
    </w:p>
    <w:p w:rsidR="00A22DC5" w:rsidRPr="00117E7F" w:rsidRDefault="00A22DC5" w:rsidP="00A22DC5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117E7F">
        <w:rPr>
          <w:rFonts w:ascii="Arial" w:eastAsia="Times New Roman" w:hAnsi="Arial" w:cs="Arial"/>
          <w:bCs/>
          <w:iCs/>
          <w:sz w:val="24"/>
          <w:szCs w:val="24"/>
        </w:rPr>
        <w:t>Toque nossos ouvidos, para que possamos ouvir;</w:t>
      </w:r>
    </w:p>
    <w:p w:rsidR="00A22DC5" w:rsidRPr="00117E7F" w:rsidRDefault="00A22DC5" w:rsidP="00A22DC5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117E7F">
        <w:rPr>
          <w:rFonts w:ascii="Arial" w:eastAsia="Times New Roman" w:hAnsi="Arial" w:cs="Arial"/>
          <w:bCs/>
          <w:iCs/>
          <w:sz w:val="24"/>
          <w:szCs w:val="24"/>
        </w:rPr>
        <w:t>Toque nossa boca, para que possamos levar adiante a sua mensagem de vida e esperança;</w:t>
      </w:r>
    </w:p>
    <w:p w:rsidR="00A22DC5" w:rsidRPr="00117E7F" w:rsidRDefault="00A22DC5" w:rsidP="00A22DC5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117E7F">
        <w:rPr>
          <w:rFonts w:ascii="Arial" w:eastAsia="Times New Roman" w:hAnsi="Arial" w:cs="Arial"/>
          <w:bCs/>
          <w:iCs/>
          <w:sz w:val="24"/>
          <w:szCs w:val="24"/>
        </w:rPr>
        <w:t>Toque nossas mãos, para que possamos ofertar e servir com disposição;</w:t>
      </w:r>
    </w:p>
    <w:p w:rsidR="00A22DC5" w:rsidRPr="00117E7F" w:rsidRDefault="00A22DC5" w:rsidP="00A22DC5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117E7F">
        <w:rPr>
          <w:rFonts w:ascii="Arial" w:eastAsia="Times New Roman" w:hAnsi="Arial" w:cs="Arial"/>
          <w:bCs/>
          <w:iCs/>
          <w:sz w:val="24"/>
          <w:szCs w:val="24"/>
        </w:rPr>
        <w:t>Toque nossa vida, para que o Espírito Santo possa nos envolver com a esperança que vem de Cristo;</w:t>
      </w:r>
    </w:p>
    <w:p w:rsidR="00A22DC5" w:rsidRPr="00117E7F" w:rsidRDefault="00A22DC5" w:rsidP="00A22DC5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r w:rsidRPr="00117E7F">
        <w:rPr>
          <w:rFonts w:ascii="Arial" w:eastAsia="Times New Roman" w:hAnsi="Arial" w:cs="Arial"/>
          <w:bCs/>
          <w:iCs/>
          <w:sz w:val="24"/>
          <w:szCs w:val="24"/>
        </w:rPr>
        <w:t>Toque nosso coração e nos permita sentir seu amor.</w:t>
      </w:r>
    </w:p>
    <w:p w:rsidR="00A22DC5" w:rsidRPr="00117E7F" w:rsidRDefault="00A22DC5" w:rsidP="00A22DC5">
      <w:pPr>
        <w:spacing w:after="0" w:line="240" w:lineRule="auto"/>
        <w:ind w:left="-180" w:firstLine="180"/>
        <w:rPr>
          <w:rFonts w:ascii="Arial" w:eastAsia="Times New Roman" w:hAnsi="Arial" w:cs="Arial"/>
          <w:bCs/>
          <w:iCs/>
          <w:sz w:val="24"/>
          <w:szCs w:val="24"/>
        </w:rPr>
      </w:pPr>
      <w:r w:rsidRPr="00117E7F">
        <w:rPr>
          <w:rFonts w:ascii="Arial" w:eastAsia="Times New Roman" w:hAnsi="Arial" w:cs="Arial"/>
          <w:bCs/>
          <w:iCs/>
          <w:sz w:val="24"/>
          <w:szCs w:val="24"/>
        </w:rPr>
        <w:t>Assim abençoe o nosso Deus Pai, Filho e Espírito Santo. Amém.</w:t>
      </w:r>
    </w:p>
    <w:p w:rsidR="00A22DC5" w:rsidRPr="00117E7F" w:rsidRDefault="00A22DC5" w:rsidP="00A22DC5">
      <w:pPr>
        <w:spacing w:after="0" w:line="240" w:lineRule="auto"/>
        <w:ind w:left="-180" w:firstLine="180"/>
        <w:rPr>
          <w:rFonts w:ascii="Arial" w:eastAsia="Times New Roman" w:hAnsi="Arial" w:cs="Arial"/>
          <w:bCs/>
          <w:iCs/>
          <w:sz w:val="24"/>
          <w:szCs w:val="24"/>
        </w:rPr>
      </w:pPr>
    </w:p>
    <w:p w:rsidR="00A22DC5" w:rsidRPr="00B93B77" w:rsidRDefault="00A22DC5" w:rsidP="00A22DC5">
      <w:pPr>
        <w:spacing w:after="0" w:line="240" w:lineRule="auto"/>
        <w:rPr>
          <w:rFonts w:ascii="Arial" w:hAnsi="Arial" w:cs="Arial"/>
          <w:b/>
          <w:color w:val="CC0066"/>
          <w:sz w:val="28"/>
          <w:szCs w:val="24"/>
        </w:rPr>
      </w:pPr>
      <w:r w:rsidRPr="00B93B77">
        <w:rPr>
          <w:rFonts w:ascii="Arial" w:hAnsi="Arial" w:cs="Arial"/>
          <w:b/>
          <w:color w:val="CC0066"/>
          <w:sz w:val="28"/>
          <w:szCs w:val="24"/>
        </w:rPr>
        <w:t>Canto com gestos:</w:t>
      </w:r>
      <w:r w:rsidRPr="00B93B77">
        <w:rPr>
          <w:rFonts w:ascii="Arial" w:eastAsia="Times New Roman" w:hAnsi="Arial" w:cs="Arial"/>
          <w:color w:val="CC0066"/>
          <w:sz w:val="28"/>
          <w:szCs w:val="24"/>
        </w:rPr>
        <w:t xml:space="preserve">                                  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As minhas mãos estão cheias da tua benção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As minhas mãos estão cheias da tua benção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Todo aquele que eu tocar abençoado será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>Toda aquela que eu tocar abençoado será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17E7F">
        <w:rPr>
          <w:rFonts w:ascii="Arial" w:hAnsi="Arial" w:cs="Arial"/>
          <w:sz w:val="24"/>
          <w:szCs w:val="24"/>
        </w:rPr>
        <w:t xml:space="preserve"> As minhas mãos estão cheias da tua benção</w:t>
      </w: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7E7F" w:rsidRPr="00117E7F" w:rsidRDefault="00117E7F" w:rsidP="00A22D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2DC5" w:rsidRPr="00117E7F" w:rsidRDefault="00A22DC5" w:rsidP="00A22D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2B0C" w:rsidRPr="00117E7F" w:rsidRDefault="006A2B0C">
      <w:pPr>
        <w:rPr>
          <w:rFonts w:ascii="Arial" w:hAnsi="Arial" w:cs="Arial"/>
          <w:sz w:val="24"/>
          <w:szCs w:val="24"/>
        </w:rPr>
      </w:pPr>
    </w:p>
    <w:sectPr w:rsidR="006A2B0C" w:rsidRPr="00117E7F" w:rsidSect="00A22DC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C5"/>
    <w:rsid w:val="00104C68"/>
    <w:rsid w:val="00117E7F"/>
    <w:rsid w:val="00132301"/>
    <w:rsid w:val="0023454E"/>
    <w:rsid w:val="00347986"/>
    <w:rsid w:val="003D7364"/>
    <w:rsid w:val="004146F1"/>
    <w:rsid w:val="0042556B"/>
    <w:rsid w:val="00433E0F"/>
    <w:rsid w:val="004F1AD2"/>
    <w:rsid w:val="00511996"/>
    <w:rsid w:val="005456A0"/>
    <w:rsid w:val="005C4231"/>
    <w:rsid w:val="00606CF9"/>
    <w:rsid w:val="00610F4B"/>
    <w:rsid w:val="00613E3F"/>
    <w:rsid w:val="0062761E"/>
    <w:rsid w:val="006A2B0C"/>
    <w:rsid w:val="006E2AB8"/>
    <w:rsid w:val="00725701"/>
    <w:rsid w:val="00733448"/>
    <w:rsid w:val="00747F2F"/>
    <w:rsid w:val="00794509"/>
    <w:rsid w:val="00794704"/>
    <w:rsid w:val="008670B2"/>
    <w:rsid w:val="00896558"/>
    <w:rsid w:val="008C3EBF"/>
    <w:rsid w:val="00905667"/>
    <w:rsid w:val="009620F2"/>
    <w:rsid w:val="0098783B"/>
    <w:rsid w:val="009A0854"/>
    <w:rsid w:val="00A22DC5"/>
    <w:rsid w:val="00A53FEB"/>
    <w:rsid w:val="00A917E9"/>
    <w:rsid w:val="00AD1BEA"/>
    <w:rsid w:val="00AE7EA9"/>
    <w:rsid w:val="00B11E8A"/>
    <w:rsid w:val="00B50BDD"/>
    <w:rsid w:val="00B638B5"/>
    <w:rsid w:val="00B77FCC"/>
    <w:rsid w:val="00B93B77"/>
    <w:rsid w:val="00BD0C5C"/>
    <w:rsid w:val="00BE51F3"/>
    <w:rsid w:val="00BF64A4"/>
    <w:rsid w:val="00C03D35"/>
    <w:rsid w:val="00C26529"/>
    <w:rsid w:val="00C32228"/>
    <w:rsid w:val="00CD440D"/>
    <w:rsid w:val="00CD4B45"/>
    <w:rsid w:val="00D62BAD"/>
    <w:rsid w:val="00D81D73"/>
    <w:rsid w:val="00E16F98"/>
    <w:rsid w:val="00E2738E"/>
    <w:rsid w:val="00E67D55"/>
    <w:rsid w:val="00ED0821"/>
    <w:rsid w:val="00F47543"/>
    <w:rsid w:val="00F53395"/>
    <w:rsid w:val="00F7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BF"/>
    <w:pPr>
      <w:spacing w:line="288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DC5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0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22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BF"/>
    <w:pPr>
      <w:spacing w:line="288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2DC5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C0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3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22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2054</Words>
  <Characters>11097</Characters>
  <Application>Microsoft Office Word</Application>
  <DocSecurity>4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Michiel</dc:creator>
  <cp:lastModifiedBy>Carmen Michiel</cp:lastModifiedBy>
  <cp:revision>2</cp:revision>
  <dcterms:created xsi:type="dcterms:W3CDTF">2017-10-03T11:24:00Z</dcterms:created>
  <dcterms:modified xsi:type="dcterms:W3CDTF">2017-10-03T11:24:00Z</dcterms:modified>
</cp:coreProperties>
</file>