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39C" w:rsidRPr="00F211D1" w:rsidRDefault="00EA739C">
      <w:pPr>
        <w:jc w:val="right"/>
        <w:rPr>
          <w:rFonts w:ascii="Arial" w:hAnsi="Arial" w:cs="Arial"/>
          <w:sz w:val="24"/>
          <w:lang w:val="pt-BR"/>
        </w:rPr>
      </w:pPr>
      <w:bookmarkStart w:id="0" w:name="_GoBack"/>
      <w:bookmarkEnd w:id="0"/>
    </w:p>
    <w:p w:rsidR="00B136F5" w:rsidRPr="00F211D1" w:rsidRDefault="00F70FC6" w:rsidP="00B136F5">
      <w:pPr>
        <w:jc w:val="both"/>
        <w:rPr>
          <w:rFonts w:ascii="Arial" w:hAnsi="Arial" w:cs="Arial"/>
          <w:i/>
          <w:sz w:val="24"/>
          <w:lang w:val="pt-BR"/>
        </w:rPr>
      </w:pPr>
      <w:r w:rsidRPr="00B76492">
        <w:rPr>
          <w:rFonts w:ascii="Arial" w:hAnsi="Arial" w:cs="Arial"/>
          <w:i/>
          <w:sz w:val="24"/>
          <w:lang w:val="pt-BR"/>
        </w:rPr>
        <w:t>Assunto</w:t>
      </w:r>
      <w:r w:rsidR="00B136F5" w:rsidRPr="00B76492">
        <w:rPr>
          <w:rFonts w:ascii="Arial" w:hAnsi="Arial" w:cs="Arial"/>
          <w:i/>
          <w:sz w:val="24"/>
          <w:lang w:val="pt-BR"/>
        </w:rPr>
        <w:t>:</w:t>
      </w:r>
      <w:r w:rsidR="00B136F5" w:rsidRPr="00F211D1">
        <w:rPr>
          <w:rFonts w:ascii="Arial" w:hAnsi="Arial" w:cs="Arial"/>
          <w:sz w:val="24"/>
          <w:lang w:val="pt-BR"/>
        </w:rPr>
        <w:t xml:space="preserve"> </w:t>
      </w:r>
      <w:r w:rsidR="00B136F5" w:rsidRPr="00F211D1">
        <w:rPr>
          <w:rFonts w:ascii="Arial" w:hAnsi="Arial" w:cs="Arial"/>
          <w:i/>
          <w:sz w:val="24"/>
          <w:lang w:val="pt-BR"/>
        </w:rPr>
        <w:t xml:space="preserve">Comunidades Criativas </w:t>
      </w:r>
      <w:r w:rsidR="006D137C" w:rsidRPr="00F211D1">
        <w:rPr>
          <w:rFonts w:ascii="Arial" w:hAnsi="Arial" w:cs="Arial"/>
          <w:i/>
          <w:sz w:val="24"/>
          <w:lang w:val="pt-BR"/>
        </w:rPr>
        <w:t xml:space="preserve">2017 </w:t>
      </w:r>
      <w:r w:rsidR="00B136F5" w:rsidRPr="00F211D1">
        <w:rPr>
          <w:rFonts w:ascii="Arial" w:hAnsi="Arial" w:cs="Arial"/>
          <w:i/>
          <w:sz w:val="24"/>
          <w:lang w:val="pt-BR"/>
        </w:rPr>
        <w:t>- Seminário de capacitação para pessoas que trabalham com crianças, adolescentes</w:t>
      </w:r>
      <w:r w:rsidR="006D137C" w:rsidRPr="00F211D1">
        <w:rPr>
          <w:rFonts w:ascii="Arial" w:hAnsi="Arial" w:cs="Arial"/>
          <w:i/>
          <w:sz w:val="24"/>
          <w:lang w:val="pt-BR"/>
        </w:rPr>
        <w:t>,</w:t>
      </w:r>
      <w:r w:rsidR="00B136F5" w:rsidRPr="00F211D1">
        <w:rPr>
          <w:rFonts w:ascii="Arial" w:hAnsi="Arial" w:cs="Arial"/>
          <w:i/>
          <w:sz w:val="24"/>
          <w:lang w:val="pt-BR"/>
        </w:rPr>
        <w:t xml:space="preserve"> jovens</w:t>
      </w:r>
      <w:r w:rsidR="006D137C" w:rsidRPr="00F211D1">
        <w:rPr>
          <w:rFonts w:ascii="Arial" w:hAnsi="Arial" w:cs="Arial"/>
          <w:i/>
          <w:sz w:val="24"/>
          <w:lang w:val="pt-BR"/>
        </w:rPr>
        <w:t xml:space="preserve"> e pessoas adultas</w:t>
      </w:r>
      <w:r w:rsidR="00B136F5" w:rsidRPr="00F211D1">
        <w:rPr>
          <w:rFonts w:ascii="Arial" w:hAnsi="Arial" w:cs="Arial"/>
          <w:i/>
          <w:sz w:val="24"/>
          <w:lang w:val="pt-BR"/>
        </w:rPr>
        <w:t>.</w:t>
      </w:r>
    </w:p>
    <w:p w:rsidR="00B136F5" w:rsidRPr="00F211D1" w:rsidRDefault="00B136F5" w:rsidP="00B136F5">
      <w:pPr>
        <w:jc w:val="both"/>
        <w:rPr>
          <w:rFonts w:ascii="Arial" w:hAnsi="Arial" w:cs="Arial"/>
          <w:sz w:val="24"/>
          <w:lang w:val="pt-BR"/>
        </w:rPr>
      </w:pPr>
    </w:p>
    <w:p w:rsidR="00B136F5" w:rsidRPr="00F211D1" w:rsidRDefault="00B136F5" w:rsidP="00B136F5">
      <w:pPr>
        <w:jc w:val="both"/>
        <w:rPr>
          <w:rFonts w:ascii="Arial" w:hAnsi="Arial" w:cs="Arial"/>
          <w:sz w:val="24"/>
          <w:lang w:val="pt-BR"/>
        </w:rPr>
      </w:pPr>
    </w:p>
    <w:p w:rsidR="00B136F5" w:rsidRPr="00F70FC6" w:rsidRDefault="00B76492" w:rsidP="00B136F5">
      <w:pPr>
        <w:jc w:val="both"/>
        <w:rPr>
          <w:rFonts w:ascii="Arial" w:hAnsi="Arial" w:cs="Arial"/>
          <w:b/>
          <w:sz w:val="24"/>
          <w:lang w:val="pt-BR"/>
        </w:rPr>
      </w:pPr>
      <w:r>
        <w:rPr>
          <w:rFonts w:ascii="Arial" w:hAnsi="Arial" w:cs="Arial"/>
          <w:b/>
          <w:sz w:val="24"/>
          <w:lang w:val="pt-BR"/>
        </w:rPr>
        <w:t xml:space="preserve">Estimados ministros e </w:t>
      </w:r>
      <w:r w:rsidR="0074564F">
        <w:rPr>
          <w:rFonts w:ascii="Arial" w:hAnsi="Arial" w:cs="Arial"/>
          <w:b/>
          <w:sz w:val="24"/>
          <w:lang w:val="pt-BR"/>
        </w:rPr>
        <w:t xml:space="preserve">estimadas </w:t>
      </w:r>
      <w:r>
        <w:rPr>
          <w:rFonts w:ascii="Arial" w:hAnsi="Arial" w:cs="Arial"/>
          <w:b/>
          <w:sz w:val="24"/>
          <w:lang w:val="pt-BR"/>
        </w:rPr>
        <w:t>ministras!</w:t>
      </w:r>
    </w:p>
    <w:p w:rsidR="00DD2564" w:rsidRDefault="006D137C" w:rsidP="00DD2564">
      <w:pPr>
        <w:spacing w:before="100" w:beforeAutospacing="1" w:after="105" w:line="276" w:lineRule="auto"/>
        <w:ind w:firstLine="708"/>
        <w:jc w:val="both"/>
        <w:rPr>
          <w:rFonts w:ascii="Arial" w:hAnsi="Arial" w:cs="Arial"/>
          <w:sz w:val="24"/>
          <w:lang w:val="pt-BR"/>
        </w:rPr>
      </w:pPr>
      <w:r w:rsidRPr="00DD2564">
        <w:rPr>
          <w:rFonts w:ascii="Arial" w:hAnsi="Arial" w:cs="Arial"/>
          <w:sz w:val="24"/>
          <w:lang w:val="pt-BR"/>
        </w:rPr>
        <w:t xml:space="preserve">Na expectativa de que 2017 </w:t>
      </w:r>
      <w:proofErr w:type="gramStart"/>
      <w:r w:rsidR="00B76492" w:rsidRPr="00DD2564">
        <w:rPr>
          <w:rFonts w:ascii="Arial" w:hAnsi="Arial" w:cs="Arial"/>
          <w:sz w:val="24"/>
          <w:lang w:val="pt-BR"/>
        </w:rPr>
        <w:t>tenha iniciado</w:t>
      </w:r>
      <w:proofErr w:type="gramEnd"/>
      <w:r w:rsidRPr="00DD2564">
        <w:rPr>
          <w:rFonts w:ascii="Arial" w:hAnsi="Arial" w:cs="Arial"/>
          <w:sz w:val="24"/>
          <w:lang w:val="pt-BR"/>
        </w:rPr>
        <w:t xml:space="preserve"> leve e alegre, fazemos contato </w:t>
      </w:r>
      <w:r w:rsidR="00B76492" w:rsidRPr="00DD2564">
        <w:rPr>
          <w:rFonts w:ascii="Arial" w:hAnsi="Arial" w:cs="Arial"/>
          <w:sz w:val="24"/>
          <w:lang w:val="pt-BR"/>
        </w:rPr>
        <w:t xml:space="preserve">para divulgar os </w:t>
      </w:r>
      <w:r w:rsidR="00B136F5" w:rsidRPr="00AB4649">
        <w:rPr>
          <w:rFonts w:ascii="Arial" w:hAnsi="Arial" w:cs="Arial"/>
          <w:b/>
          <w:sz w:val="24"/>
          <w:lang w:val="pt-BR"/>
        </w:rPr>
        <w:t>Seminário</w:t>
      </w:r>
      <w:r w:rsidR="00FC3F0B" w:rsidRPr="00AB4649">
        <w:rPr>
          <w:rFonts w:ascii="Arial" w:hAnsi="Arial" w:cs="Arial"/>
          <w:b/>
          <w:sz w:val="24"/>
          <w:lang w:val="pt-BR"/>
        </w:rPr>
        <w:t>s</w:t>
      </w:r>
      <w:r w:rsidR="00B136F5" w:rsidRPr="00AB4649">
        <w:rPr>
          <w:rFonts w:ascii="Arial" w:hAnsi="Arial" w:cs="Arial"/>
          <w:b/>
          <w:sz w:val="24"/>
          <w:lang w:val="pt-BR"/>
        </w:rPr>
        <w:t xml:space="preserve"> Comunidades Criativas</w:t>
      </w:r>
      <w:r w:rsidR="00B76492" w:rsidRPr="00AB4649">
        <w:rPr>
          <w:rFonts w:ascii="Arial" w:hAnsi="Arial" w:cs="Arial"/>
          <w:b/>
          <w:sz w:val="24"/>
          <w:lang w:val="pt-BR"/>
        </w:rPr>
        <w:t xml:space="preserve"> Sínodo Norte Catarinense</w:t>
      </w:r>
      <w:r w:rsidRPr="00DD2564">
        <w:rPr>
          <w:rFonts w:ascii="Arial" w:hAnsi="Arial" w:cs="Arial"/>
          <w:sz w:val="24"/>
          <w:lang w:val="pt-BR"/>
        </w:rPr>
        <w:t>.</w:t>
      </w:r>
      <w:r w:rsidR="00B76492" w:rsidRPr="00DD2564">
        <w:rPr>
          <w:rFonts w:ascii="Arial" w:hAnsi="Arial" w:cs="Arial"/>
          <w:sz w:val="24"/>
          <w:lang w:val="pt-BR"/>
        </w:rPr>
        <w:t xml:space="preserve">  Neste ano, haverá três edições do </w:t>
      </w:r>
      <w:r w:rsidR="00DD2564" w:rsidRPr="00DD2564">
        <w:rPr>
          <w:rFonts w:ascii="Arial" w:hAnsi="Arial" w:cs="Arial"/>
          <w:sz w:val="24"/>
          <w:lang w:val="pt-BR"/>
        </w:rPr>
        <w:t>encontro, com o objetivo de considerar as distâncias e reunir o maior número possível de lideranças comunitárias de educação cristã.</w:t>
      </w:r>
      <w:r w:rsidR="00DD2564">
        <w:rPr>
          <w:rFonts w:ascii="Arial" w:hAnsi="Arial" w:cs="Arial"/>
          <w:sz w:val="24"/>
          <w:lang w:val="pt-BR"/>
        </w:rPr>
        <w:t xml:space="preserve"> As datas e locais dos seminários são: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4962"/>
        <w:gridCol w:w="1099"/>
      </w:tblGrid>
      <w:tr w:rsidR="00DD2564" w:rsidRPr="00F211D1" w:rsidTr="00DD2564">
        <w:tc>
          <w:tcPr>
            <w:tcW w:w="1668" w:type="dxa"/>
            <w:vAlign w:val="center"/>
          </w:tcPr>
          <w:p w:rsidR="00DD2564" w:rsidRPr="00F211D1" w:rsidRDefault="00DD2564" w:rsidP="00FA6A6F">
            <w:pPr>
              <w:jc w:val="center"/>
              <w:rPr>
                <w:rFonts w:ascii="Arial" w:hAnsi="Arial" w:cs="Arial"/>
                <w:b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b/>
                <w:color w:val="000000"/>
                <w:sz w:val="24"/>
                <w:lang w:val="pt-BR"/>
              </w:rPr>
              <w:t>Data</w:t>
            </w:r>
          </w:p>
        </w:tc>
        <w:tc>
          <w:tcPr>
            <w:tcW w:w="1842" w:type="dxa"/>
            <w:vAlign w:val="center"/>
          </w:tcPr>
          <w:p w:rsidR="00DD2564" w:rsidRPr="00F211D1" w:rsidRDefault="00DD2564" w:rsidP="00FA6A6F">
            <w:pPr>
              <w:jc w:val="center"/>
              <w:rPr>
                <w:rFonts w:ascii="Arial" w:hAnsi="Arial" w:cs="Arial"/>
                <w:b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b/>
                <w:color w:val="000000"/>
                <w:sz w:val="24"/>
                <w:lang w:val="pt-BR"/>
              </w:rPr>
              <w:t>Núcleo</w:t>
            </w:r>
          </w:p>
        </w:tc>
        <w:tc>
          <w:tcPr>
            <w:tcW w:w="4962" w:type="dxa"/>
            <w:vAlign w:val="center"/>
          </w:tcPr>
          <w:p w:rsidR="00DD2564" w:rsidRPr="00F211D1" w:rsidRDefault="00DD2564" w:rsidP="00FA6A6F">
            <w:pPr>
              <w:jc w:val="center"/>
              <w:rPr>
                <w:rFonts w:ascii="Arial" w:hAnsi="Arial" w:cs="Arial"/>
                <w:b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b/>
                <w:color w:val="000000"/>
                <w:sz w:val="24"/>
                <w:lang w:val="pt-BR"/>
              </w:rPr>
              <w:t>Local</w:t>
            </w:r>
          </w:p>
        </w:tc>
        <w:tc>
          <w:tcPr>
            <w:tcW w:w="1099" w:type="dxa"/>
            <w:vAlign w:val="center"/>
          </w:tcPr>
          <w:p w:rsidR="00DD2564" w:rsidRPr="00F211D1" w:rsidRDefault="00DD2564" w:rsidP="00FA6A6F">
            <w:pPr>
              <w:jc w:val="center"/>
              <w:rPr>
                <w:rFonts w:ascii="Arial" w:hAnsi="Arial" w:cs="Arial"/>
                <w:b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b/>
                <w:color w:val="000000"/>
                <w:sz w:val="24"/>
                <w:lang w:val="pt-BR"/>
              </w:rPr>
              <w:t>Horário</w:t>
            </w:r>
          </w:p>
        </w:tc>
      </w:tr>
      <w:tr w:rsidR="00DD2564" w:rsidRPr="00966D1A" w:rsidTr="00DD2564">
        <w:tc>
          <w:tcPr>
            <w:tcW w:w="1668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color w:val="000000"/>
                <w:sz w:val="24"/>
                <w:lang w:val="pt-BR"/>
              </w:rPr>
              <w:t>04 de março</w:t>
            </w:r>
          </w:p>
        </w:tc>
        <w:tc>
          <w:tcPr>
            <w:tcW w:w="1842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color w:val="000000"/>
                <w:sz w:val="24"/>
                <w:lang w:val="pt-BR"/>
              </w:rPr>
              <w:t>Núcleo Contestado</w:t>
            </w:r>
          </w:p>
        </w:tc>
        <w:tc>
          <w:tcPr>
            <w:tcW w:w="4962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lang w:val="pt-BR"/>
              </w:rPr>
              <w:t>Paróquia Evangélica de Confissão Luterana de Canoinhas</w:t>
            </w:r>
          </w:p>
        </w:tc>
        <w:tc>
          <w:tcPr>
            <w:tcW w:w="1099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lang w:val="pt-BR"/>
              </w:rPr>
              <w:t>8h30 às 21h30</w:t>
            </w:r>
          </w:p>
        </w:tc>
      </w:tr>
      <w:tr w:rsidR="00DD2564" w:rsidRPr="00966D1A" w:rsidTr="00DD2564">
        <w:tc>
          <w:tcPr>
            <w:tcW w:w="1668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color w:val="000000"/>
                <w:sz w:val="24"/>
                <w:lang w:val="pt-BR"/>
              </w:rPr>
              <w:t>1º de abril</w:t>
            </w:r>
          </w:p>
        </w:tc>
        <w:tc>
          <w:tcPr>
            <w:tcW w:w="1842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color w:val="000000"/>
                <w:sz w:val="24"/>
                <w:lang w:val="pt-BR"/>
              </w:rPr>
              <w:t>Núcleo Jaraguá do Sul</w:t>
            </w:r>
          </w:p>
        </w:tc>
        <w:tc>
          <w:tcPr>
            <w:tcW w:w="4962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lang w:val="pt-BR"/>
              </w:rPr>
              <w:t xml:space="preserve">Paróquia Evangélica de Confissão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lang w:val="pt-BR"/>
              </w:rPr>
              <w:t>Luterana Bom Samaritano</w:t>
            </w:r>
            <w:proofErr w:type="gramEnd"/>
            <w:r>
              <w:rPr>
                <w:rFonts w:ascii="Arial" w:hAnsi="Arial" w:cs="Arial"/>
                <w:color w:val="000000"/>
                <w:sz w:val="24"/>
                <w:lang w:val="pt-BR"/>
              </w:rPr>
              <w:t>, em Jaraguá do Sul</w:t>
            </w:r>
          </w:p>
        </w:tc>
        <w:tc>
          <w:tcPr>
            <w:tcW w:w="1099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lang w:val="pt-BR"/>
              </w:rPr>
              <w:t>8h30 às 21h30</w:t>
            </w:r>
          </w:p>
        </w:tc>
      </w:tr>
      <w:tr w:rsidR="00DD2564" w:rsidRPr="00966D1A" w:rsidTr="00DD2564">
        <w:tc>
          <w:tcPr>
            <w:tcW w:w="1668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color w:val="000000"/>
                <w:sz w:val="24"/>
                <w:lang w:val="pt-BR"/>
              </w:rPr>
              <w:t>06 de maio</w:t>
            </w:r>
          </w:p>
        </w:tc>
        <w:tc>
          <w:tcPr>
            <w:tcW w:w="1842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 w:rsidRPr="00F211D1">
              <w:rPr>
                <w:rFonts w:ascii="Arial" w:hAnsi="Arial" w:cs="Arial"/>
                <w:color w:val="000000"/>
                <w:sz w:val="24"/>
                <w:lang w:val="pt-BR"/>
              </w:rPr>
              <w:t>Núcleo Joinville</w:t>
            </w:r>
          </w:p>
        </w:tc>
        <w:tc>
          <w:tcPr>
            <w:tcW w:w="4962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lang w:val="pt-BR"/>
              </w:rPr>
              <w:t xml:space="preserve">Paróquia Evangélica de Confissão Luterana da Paz, em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lang w:val="pt-BR"/>
              </w:rPr>
              <w:t>Joinville</w:t>
            </w:r>
            <w:proofErr w:type="gramEnd"/>
          </w:p>
        </w:tc>
        <w:tc>
          <w:tcPr>
            <w:tcW w:w="1099" w:type="dxa"/>
          </w:tcPr>
          <w:p w:rsidR="00DD2564" w:rsidRPr="00F211D1" w:rsidRDefault="00DD2564" w:rsidP="00FA6A6F">
            <w:pPr>
              <w:rPr>
                <w:rFonts w:ascii="Arial" w:hAnsi="Arial" w:cs="Arial"/>
                <w:color w:val="000000"/>
                <w:sz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lang w:val="pt-BR"/>
              </w:rPr>
              <w:t>8h30 às 21h30</w:t>
            </w:r>
          </w:p>
        </w:tc>
      </w:tr>
    </w:tbl>
    <w:p w:rsidR="00DD2564" w:rsidRPr="00DD2564" w:rsidRDefault="00DD2564" w:rsidP="00DD2564">
      <w:pPr>
        <w:ind w:firstLine="708"/>
        <w:jc w:val="both"/>
        <w:rPr>
          <w:rFonts w:ascii="Arial" w:hAnsi="Arial" w:cs="Arial"/>
          <w:color w:val="000000"/>
          <w:sz w:val="24"/>
          <w:lang w:val="pt-BR"/>
        </w:rPr>
      </w:pPr>
    </w:p>
    <w:p w:rsidR="007821A3" w:rsidRDefault="00DD2564" w:rsidP="00DD2564">
      <w:pPr>
        <w:spacing w:after="105" w:line="276" w:lineRule="auto"/>
        <w:ind w:firstLine="709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color w:val="000000"/>
          <w:sz w:val="24"/>
          <w:lang w:val="pt-BR"/>
        </w:rPr>
        <w:t>O</w:t>
      </w:r>
      <w:r w:rsidRPr="00F211D1">
        <w:rPr>
          <w:rFonts w:ascii="Arial" w:hAnsi="Arial" w:cs="Arial"/>
          <w:color w:val="000000"/>
          <w:sz w:val="24"/>
          <w:lang w:val="pt-BR"/>
        </w:rPr>
        <w:t xml:space="preserve"> Seminário Comunidades Criativas </w:t>
      </w:r>
      <w:r>
        <w:rPr>
          <w:rFonts w:ascii="Arial" w:hAnsi="Arial" w:cs="Arial"/>
          <w:color w:val="000000"/>
          <w:sz w:val="24"/>
          <w:lang w:val="pt-BR"/>
        </w:rPr>
        <w:t>quer</w:t>
      </w:r>
      <w:r w:rsidRPr="00F211D1">
        <w:rPr>
          <w:rFonts w:ascii="Arial" w:hAnsi="Arial" w:cs="Arial"/>
          <w:color w:val="000000"/>
          <w:sz w:val="24"/>
          <w:lang w:val="pt-BR"/>
        </w:rPr>
        <w:t xml:space="preserve"> motivar e capacitar pessoas para orientar</w:t>
      </w:r>
      <w:r w:rsidR="00AB4649">
        <w:rPr>
          <w:rFonts w:ascii="Arial" w:hAnsi="Arial" w:cs="Arial"/>
          <w:color w:val="000000"/>
          <w:sz w:val="24"/>
          <w:lang w:val="pt-BR"/>
        </w:rPr>
        <w:t>em</w:t>
      </w:r>
      <w:r w:rsidRPr="00F211D1">
        <w:rPr>
          <w:rFonts w:ascii="Arial" w:hAnsi="Arial" w:cs="Arial"/>
          <w:color w:val="000000"/>
          <w:sz w:val="24"/>
          <w:lang w:val="pt-BR"/>
        </w:rPr>
        <w:t xml:space="preserve"> o trabalho de educação cristã com grupos de crianças, adolescentes, jovens e pessoas adultas no âmbito das comunidades da IECLB.</w:t>
      </w:r>
      <w:r>
        <w:rPr>
          <w:rFonts w:ascii="Arial" w:hAnsi="Arial" w:cs="Arial"/>
          <w:sz w:val="24"/>
          <w:lang w:val="pt-BR"/>
        </w:rPr>
        <w:t xml:space="preserve"> Tendo em vista o Jubileu </w:t>
      </w:r>
      <w:r w:rsidRPr="00F211D1">
        <w:rPr>
          <w:rFonts w:ascii="Arial" w:hAnsi="Arial" w:cs="Arial"/>
          <w:sz w:val="24"/>
          <w:lang w:val="pt-BR"/>
        </w:rPr>
        <w:t>da Reforma,</w:t>
      </w:r>
      <w:r>
        <w:rPr>
          <w:rFonts w:ascii="Arial" w:hAnsi="Arial" w:cs="Arial"/>
          <w:sz w:val="24"/>
          <w:lang w:val="pt-BR"/>
        </w:rPr>
        <w:t xml:space="preserve"> os três seminários </w:t>
      </w:r>
      <w:r w:rsidR="007821A3">
        <w:rPr>
          <w:rFonts w:ascii="Arial" w:hAnsi="Arial" w:cs="Arial"/>
          <w:sz w:val="24"/>
          <w:lang w:val="pt-BR"/>
        </w:rPr>
        <w:t>tem</w:t>
      </w:r>
      <w:r>
        <w:rPr>
          <w:rFonts w:ascii="Arial" w:hAnsi="Arial" w:cs="Arial"/>
          <w:sz w:val="24"/>
          <w:lang w:val="pt-BR"/>
        </w:rPr>
        <w:t xml:space="preserve"> como tema </w:t>
      </w:r>
      <w:r>
        <w:rPr>
          <w:rFonts w:ascii="Arial" w:hAnsi="Arial" w:cs="Arial"/>
          <w:b/>
          <w:i/>
          <w:sz w:val="24"/>
          <w:lang w:val="pt-BR"/>
        </w:rPr>
        <w:t>“</w:t>
      </w:r>
      <w:r w:rsidR="00AB4649">
        <w:rPr>
          <w:rFonts w:ascii="Arial" w:hAnsi="Arial" w:cs="Arial"/>
          <w:b/>
          <w:i/>
          <w:sz w:val="24"/>
          <w:lang w:val="pt-BR"/>
        </w:rPr>
        <w:t>Educação C</w:t>
      </w:r>
      <w:r w:rsidRPr="00F211D1">
        <w:rPr>
          <w:rFonts w:ascii="Arial" w:hAnsi="Arial" w:cs="Arial"/>
          <w:b/>
          <w:i/>
          <w:sz w:val="24"/>
          <w:lang w:val="pt-BR"/>
        </w:rPr>
        <w:t xml:space="preserve">ristã </w:t>
      </w:r>
      <w:r w:rsidR="00AB4649">
        <w:rPr>
          <w:rFonts w:ascii="Arial" w:hAnsi="Arial" w:cs="Arial"/>
          <w:b/>
          <w:i/>
          <w:sz w:val="24"/>
          <w:lang w:val="pt-BR"/>
        </w:rPr>
        <w:t>e Confessionalidade Luterana</w:t>
      </w:r>
      <w:r>
        <w:rPr>
          <w:rFonts w:ascii="Arial" w:hAnsi="Arial" w:cs="Arial"/>
          <w:b/>
          <w:i/>
          <w:sz w:val="24"/>
          <w:lang w:val="pt-BR"/>
        </w:rPr>
        <w:t>”</w:t>
      </w:r>
      <w:r w:rsidRPr="00F211D1">
        <w:rPr>
          <w:rFonts w:ascii="Arial" w:hAnsi="Arial" w:cs="Arial"/>
          <w:sz w:val="24"/>
          <w:lang w:val="pt-BR"/>
        </w:rPr>
        <w:t xml:space="preserve">. </w:t>
      </w:r>
    </w:p>
    <w:p w:rsidR="001934AE" w:rsidRDefault="00DD2564" w:rsidP="00AB4649">
      <w:pPr>
        <w:spacing w:after="105" w:line="276" w:lineRule="auto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ab/>
      </w:r>
      <w:r w:rsidR="00A82DBC">
        <w:rPr>
          <w:rFonts w:ascii="Arial" w:hAnsi="Arial" w:cs="Arial"/>
          <w:sz w:val="24"/>
          <w:lang w:val="pt-BR"/>
        </w:rPr>
        <w:t xml:space="preserve">Durante </w:t>
      </w:r>
      <w:r w:rsidR="00AB4649">
        <w:rPr>
          <w:rFonts w:ascii="Arial" w:hAnsi="Arial" w:cs="Arial"/>
          <w:sz w:val="24"/>
          <w:lang w:val="pt-BR"/>
        </w:rPr>
        <w:t>o Seminário</w:t>
      </w:r>
      <w:r>
        <w:rPr>
          <w:rFonts w:ascii="Arial" w:hAnsi="Arial" w:cs="Arial"/>
          <w:sz w:val="24"/>
          <w:lang w:val="pt-BR"/>
        </w:rPr>
        <w:t>, as lideranças s</w:t>
      </w:r>
      <w:r w:rsidR="00AB4649">
        <w:rPr>
          <w:rFonts w:ascii="Arial" w:hAnsi="Arial" w:cs="Arial"/>
          <w:sz w:val="24"/>
          <w:lang w:val="pt-BR"/>
        </w:rPr>
        <w:t>erão</w:t>
      </w:r>
      <w:r>
        <w:rPr>
          <w:rFonts w:ascii="Arial" w:hAnsi="Arial" w:cs="Arial"/>
          <w:sz w:val="24"/>
          <w:lang w:val="pt-BR"/>
        </w:rPr>
        <w:t xml:space="preserve"> convidadas a refletir </w:t>
      </w:r>
      <w:r w:rsidRPr="00DD2564">
        <w:rPr>
          <w:rFonts w:ascii="Arial" w:hAnsi="Arial" w:cs="Arial"/>
          <w:sz w:val="24"/>
          <w:lang w:val="pt-BR"/>
        </w:rPr>
        <w:t>sobre a sua prática educativa a partir de temas fundamentais da Confessionalidade, como justificação por graça e fé, liberdade cristã e sacerdócio geral.</w:t>
      </w:r>
      <w:r>
        <w:rPr>
          <w:rFonts w:ascii="Arial" w:hAnsi="Arial" w:cs="Arial"/>
          <w:sz w:val="24"/>
          <w:lang w:val="pt-BR"/>
        </w:rPr>
        <w:t xml:space="preserve"> Ao optar por uma das oficinas</w:t>
      </w:r>
      <w:r w:rsidRPr="00DD2564">
        <w:rPr>
          <w:rFonts w:ascii="Arial" w:hAnsi="Arial" w:cs="Arial"/>
          <w:sz w:val="24"/>
          <w:lang w:val="pt-BR"/>
        </w:rPr>
        <w:t xml:space="preserve"> </w:t>
      </w:r>
      <w:r>
        <w:rPr>
          <w:rFonts w:ascii="Arial" w:hAnsi="Arial" w:cs="Arial"/>
          <w:sz w:val="24"/>
          <w:lang w:val="pt-BR"/>
        </w:rPr>
        <w:t>que acompanham o estudo do tema,</w:t>
      </w:r>
      <w:r w:rsidRPr="00DD2564">
        <w:rPr>
          <w:rFonts w:ascii="Arial" w:hAnsi="Arial" w:cs="Arial"/>
          <w:sz w:val="24"/>
          <w:lang w:val="pt-BR"/>
        </w:rPr>
        <w:t xml:space="preserve"> </w:t>
      </w:r>
      <w:r>
        <w:rPr>
          <w:rFonts w:ascii="Arial" w:hAnsi="Arial" w:cs="Arial"/>
          <w:sz w:val="24"/>
          <w:lang w:val="pt-BR"/>
        </w:rPr>
        <w:t xml:space="preserve">elas </w:t>
      </w:r>
      <w:r w:rsidR="001934AE">
        <w:rPr>
          <w:rFonts w:ascii="Arial" w:hAnsi="Arial" w:cs="Arial"/>
          <w:sz w:val="24"/>
          <w:lang w:val="pt-BR"/>
        </w:rPr>
        <w:t xml:space="preserve">irão se instrumentalizar para a tarefa educativa e </w:t>
      </w:r>
      <w:r w:rsidR="00AB4649">
        <w:rPr>
          <w:rFonts w:ascii="Arial" w:hAnsi="Arial" w:cs="Arial"/>
          <w:sz w:val="24"/>
          <w:lang w:val="pt-BR"/>
        </w:rPr>
        <w:t xml:space="preserve">para a multiplicação do tema </w:t>
      </w:r>
      <w:r w:rsidR="001819B6">
        <w:rPr>
          <w:rFonts w:ascii="Arial" w:hAnsi="Arial" w:cs="Arial"/>
          <w:sz w:val="24"/>
          <w:lang w:val="pt-BR"/>
        </w:rPr>
        <w:t>no grupo em que atua</w:t>
      </w:r>
      <w:r w:rsidR="00603BA0">
        <w:rPr>
          <w:rFonts w:ascii="Arial" w:hAnsi="Arial" w:cs="Arial"/>
          <w:sz w:val="24"/>
          <w:lang w:val="pt-BR"/>
        </w:rPr>
        <w:t>m</w:t>
      </w:r>
      <w:r w:rsidR="001819B6">
        <w:rPr>
          <w:rFonts w:ascii="Arial" w:hAnsi="Arial" w:cs="Arial"/>
          <w:sz w:val="24"/>
          <w:lang w:val="pt-BR"/>
        </w:rPr>
        <w:t xml:space="preserve"> na comunidade</w:t>
      </w:r>
      <w:r w:rsidR="007821A3">
        <w:rPr>
          <w:rFonts w:ascii="Arial" w:hAnsi="Arial" w:cs="Arial"/>
          <w:sz w:val="24"/>
          <w:lang w:val="pt-BR"/>
        </w:rPr>
        <w:t>. As oficinas são:</w:t>
      </w:r>
    </w:p>
    <w:p w:rsidR="007821A3" w:rsidRDefault="007821A3" w:rsidP="007821A3">
      <w:pPr>
        <w:pStyle w:val="PargrafodaLista"/>
        <w:numPr>
          <w:ilvl w:val="0"/>
          <w:numId w:val="3"/>
        </w:numPr>
        <w:spacing w:after="105" w:line="276" w:lineRule="auto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Dinâmicas para grupos</w:t>
      </w:r>
    </w:p>
    <w:p w:rsidR="007821A3" w:rsidRDefault="007821A3" w:rsidP="007821A3">
      <w:pPr>
        <w:pStyle w:val="PargrafodaLista"/>
        <w:numPr>
          <w:ilvl w:val="0"/>
          <w:numId w:val="3"/>
        </w:numPr>
        <w:spacing w:after="105" w:line="276" w:lineRule="auto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Narração de histórias</w:t>
      </w:r>
    </w:p>
    <w:p w:rsidR="007821A3" w:rsidRPr="007821A3" w:rsidRDefault="007821A3" w:rsidP="007821A3">
      <w:pPr>
        <w:pStyle w:val="PargrafodaLista"/>
        <w:numPr>
          <w:ilvl w:val="0"/>
          <w:numId w:val="3"/>
        </w:numPr>
        <w:spacing w:after="105" w:line="276" w:lineRule="auto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Técnicas do Bibliodrama</w:t>
      </w:r>
    </w:p>
    <w:p w:rsidR="00DD2564" w:rsidRDefault="001934AE" w:rsidP="007821A3">
      <w:pPr>
        <w:spacing w:before="100" w:beforeAutospacing="1" w:after="105" w:line="276" w:lineRule="auto"/>
        <w:ind w:firstLine="708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O estudo do tema e as oficinas têm como base o Plano de Educação Cristã Contínua</w:t>
      </w:r>
      <w:r w:rsidR="007821A3">
        <w:rPr>
          <w:rFonts w:ascii="Arial" w:hAnsi="Arial" w:cs="Arial"/>
          <w:sz w:val="24"/>
          <w:lang w:val="pt-BR"/>
        </w:rPr>
        <w:t xml:space="preserve"> </w:t>
      </w:r>
      <w:r>
        <w:rPr>
          <w:rFonts w:ascii="Arial" w:hAnsi="Arial" w:cs="Arial"/>
          <w:sz w:val="24"/>
          <w:lang w:val="pt-BR"/>
        </w:rPr>
        <w:t>–</w:t>
      </w:r>
      <w:r w:rsidR="007821A3">
        <w:rPr>
          <w:rFonts w:ascii="Arial" w:hAnsi="Arial" w:cs="Arial"/>
          <w:sz w:val="24"/>
          <w:lang w:val="pt-BR"/>
        </w:rPr>
        <w:t xml:space="preserve"> PECC, e como material de apoio, publicações da IECLB voltad</w:t>
      </w:r>
      <w:r w:rsidR="00AB4649">
        <w:rPr>
          <w:rFonts w:ascii="Arial" w:hAnsi="Arial" w:cs="Arial"/>
          <w:sz w:val="24"/>
          <w:lang w:val="pt-BR"/>
        </w:rPr>
        <w:t>a</w:t>
      </w:r>
      <w:r w:rsidR="007821A3">
        <w:rPr>
          <w:rFonts w:ascii="Arial" w:hAnsi="Arial" w:cs="Arial"/>
          <w:sz w:val="24"/>
          <w:lang w:val="pt-BR"/>
        </w:rPr>
        <w:t xml:space="preserve">s à educação cristã, como </w:t>
      </w:r>
      <w:r w:rsidR="00DD2564" w:rsidRPr="00F211D1">
        <w:rPr>
          <w:rFonts w:ascii="Arial" w:hAnsi="Arial" w:cs="Arial"/>
          <w:sz w:val="24"/>
          <w:lang w:val="pt-BR"/>
        </w:rPr>
        <w:t xml:space="preserve">a Série </w:t>
      </w:r>
      <w:r w:rsidR="00DD2564" w:rsidRPr="00F211D1">
        <w:rPr>
          <w:rFonts w:ascii="Arial" w:hAnsi="Arial" w:cs="Arial"/>
          <w:i/>
          <w:sz w:val="24"/>
          <w:lang w:val="pt-BR"/>
        </w:rPr>
        <w:t>Encontros Bíblicos com Crianças</w:t>
      </w:r>
      <w:r w:rsidR="00DD2564" w:rsidRPr="00F211D1">
        <w:rPr>
          <w:rFonts w:ascii="Arial" w:hAnsi="Arial" w:cs="Arial"/>
          <w:sz w:val="24"/>
          <w:lang w:val="pt-BR"/>
        </w:rPr>
        <w:t xml:space="preserve"> – EBC, a revista </w:t>
      </w:r>
      <w:r w:rsidR="00DD2564" w:rsidRPr="00F211D1">
        <w:rPr>
          <w:rFonts w:ascii="Arial" w:hAnsi="Arial" w:cs="Arial"/>
          <w:i/>
          <w:sz w:val="24"/>
          <w:lang w:val="pt-BR"/>
        </w:rPr>
        <w:t>O Amigo das Crianças</w:t>
      </w:r>
      <w:r w:rsidR="00DD2564" w:rsidRPr="00F211D1">
        <w:rPr>
          <w:rFonts w:ascii="Arial" w:hAnsi="Arial" w:cs="Arial"/>
          <w:sz w:val="24"/>
          <w:lang w:val="pt-BR"/>
        </w:rPr>
        <w:t xml:space="preserve">, o livro </w:t>
      </w:r>
      <w:r w:rsidR="00DD2564" w:rsidRPr="00F211D1">
        <w:rPr>
          <w:rFonts w:ascii="Arial" w:hAnsi="Arial" w:cs="Arial"/>
          <w:i/>
          <w:sz w:val="24"/>
          <w:lang w:val="pt-BR"/>
        </w:rPr>
        <w:t>Dinâmicas para escolas e comunidades</w:t>
      </w:r>
      <w:r w:rsidR="00DD2564" w:rsidRPr="00F211D1">
        <w:rPr>
          <w:rFonts w:ascii="Arial" w:hAnsi="Arial" w:cs="Arial"/>
          <w:sz w:val="24"/>
          <w:lang w:val="pt-BR"/>
        </w:rPr>
        <w:t xml:space="preserve">, </w:t>
      </w:r>
      <w:r w:rsidR="00DD2564">
        <w:rPr>
          <w:rFonts w:ascii="Arial" w:hAnsi="Arial" w:cs="Arial"/>
          <w:sz w:val="24"/>
          <w:lang w:val="pt-BR"/>
        </w:rPr>
        <w:t xml:space="preserve">o periódico </w:t>
      </w:r>
      <w:r w:rsidR="00DD2564">
        <w:rPr>
          <w:rFonts w:ascii="Arial" w:hAnsi="Arial" w:cs="Arial"/>
          <w:i/>
          <w:sz w:val="24"/>
          <w:lang w:val="pt-BR"/>
        </w:rPr>
        <w:t>Palavr@ção</w:t>
      </w:r>
      <w:r w:rsidR="007821A3">
        <w:rPr>
          <w:rFonts w:ascii="Arial" w:hAnsi="Arial" w:cs="Arial"/>
          <w:sz w:val="24"/>
          <w:lang w:val="pt-BR"/>
        </w:rPr>
        <w:t xml:space="preserve"> e</w:t>
      </w:r>
      <w:r w:rsidR="00DD2564">
        <w:rPr>
          <w:rFonts w:ascii="Arial" w:hAnsi="Arial" w:cs="Arial"/>
          <w:sz w:val="24"/>
          <w:lang w:val="pt-BR"/>
        </w:rPr>
        <w:t xml:space="preserve"> a Série </w:t>
      </w:r>
      <w:r w:rsidR="007821A3">
        <w:rPr>
          <w:rFonts w:ascii="Arial" w:hAnsi="Arial" w:cs="Arial"/>
          <w:i/>
          <w:sz w:val="24"/>
          <w:lang w:val="pt-BR"/>
        </w:rPr>
        <w:t>Educação Cristã Contínua</w:t>
      </w:r>
      <w:r w:rsidR="007821A3">
        <w:rPr>
          <w:rFonts w:ascii="Arial" w:hAnsi="Arial" w:cs="Arial"/>
          <w:sz w:val="24"/>
          <w:lang w:val="pt-BR"/>
        </w:rPr>
        <w:t>. Esses</w:t>
      </w:r>
      <w:r w:rsidR="00603BA0">
        <w:rPr>
          <w:rFonts w:ascii="Arial" w:hAnsi="Arial" w:cs="Arial"/>
          <w:sz w:val="24"/>
          <w:lang w:val="pt-BR"/>
        </w:rPr>
        <w:t xml:space="preserve"> e outros</w:t>
      </w:r>
      <w:r w:rsidR="007821A3">
        <w:rPr>
          <w:rFonts w:ascii="Arial" w:hAnsi="Arial" w:cs="Arial"/>
          <w:sz w:val="24"/>
          <w:lang w:val="pt-BR"/>
        </w:rPr>
        <w:t xml:space="preserve"> materiais serão brevemente apresentados no Seminário.</w:t>
      </w:r>
    </w:p>
    <w:p w:rsidR="00F34A5B" w:rsidRDefault="00F34A5B" w:rsidP="007821A3">
      <w:pPr>
        <w:jc w:val="both"/>
        <w:rPr>
          <w:rFonts w:ascii="Arial" w:hAnsi="Arial" w:cs="Arial"/>
          <w:color w:val="000000"/>
          <w:sz w:val="24"/>
          <w:lang w:val="pt-BR"/>
        </w:rPr>
      </w:pPr>
    </w:p>
    <w:p w:rsidR="00C751F0" w:rsidRPr="00C751F0" w:rsidRDefault="00C751F0" w:rsidP="00C751F0">
      <w:pPr>
        <w:jc w:val="both"/>
        <w:rPr>
          <w:rFonts w:ascii="Arial" w:hAnsi="Arial" w:cs="Arial"/>
          <w:b/>
          <w:sz w:val="24"/>
          <w:lang w:val="pt-BR"/>
        </w:rPr>
      </w:pPr>
      <w:r w:rsidRPr="00C751F0">
        <w:rPr>
          <w:rFonts w:ascii="Arial" w:hAnsi="Arial" w:cs="Arial"/>
          <w:b/>
          <w:sz w:val="24"/>
          <w:lang w:val="pt-BR"/>
        </w:rPr>
        <w:lastRenderedPageBreak/>
        <w:t>Divulgação</w:t>
      </w:r>
      <w:r w:rsidR="007821A3">
        <w:rPr>
          <w:rFonts w:ascii="Arial" w:hAnsi="Arial" w:cs="Arial"/>
          <w:b/>
          <w:sz w:val="24"/>
          <w:lang w:val="pt-BR"/>
        </w:rPr>
        <w:t xml:space="preserve"> e inscrição</w:t>
      </w:r>
    </w:p>
    <w:p w:rsidR="00162248" w:rsidRDefault="001819B6" w:rsidP="009A2969">
      <w:pPr>
        <w:spacing w:before="100" w:beforeAutospacing="1" w:after="105" w:line="276" w:lineRule="auto"/>
        <w:ind w:firstLine="708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A partir do retorno positivo de seminários anteriores, acreditamos que </w:t>
      </w:r>
      <w:proofErr w:type="gramStart"/>
      <w:r>
        <w:rPr>
          <w:rFonts w:ascii="Arial" w:hAnsi="Arial" w:cs="Arial"/>
          <w:sz w:val="24"/>
          <w:lang w:val="pt-BR"/>
        </w:rPr>
        <w:t>a participação</w:t>
      </w:r>
      <w:r w:rsidR="009A2969">
        <w:rPr>
          <w:rFonts w:ascii="Arial" w:hAnsi="Arial" w:cs="Arial"/>
          <w:sz w:val="24"/>
          <w:lang w:val="pt-BR"/>
        </w:rPr>
        <w:t xml:space="preserve"> no Seminário Comunidades Criativas 2017</w:t>
      </w:r>
      <w:proofErr w:type="gramEnd"/>
      <w:r>
        <w:rPr>
          <w:rFonts w:ascii="Arial" w:hAnsi="Arial" w:cs="Arial"/>
          <w:sz w:val="24"/>
          <w:lang w:val="pt-BR"/>
        </w:rPr>
        <w:t>, além de capacitar,</w:t>
      </w:r>
      <w:r w:rsidR="009A2969">
        <w:rPr>
          <w:rFonts w:ascii="Arial" w:hAnsi="Arial" w:cs="Arial"/>
          <w:sz w:val="24"/>
          <w:lang w:val="pt-BR"/>
        </w:rPr>
        <w:t xml:space="preserve"> </w:t>
      </w:r>
      <w:r>
        <w:rPr>
          <w:rFonts w:ascii="Arial" w:hAnsi="Arial" w:cs="Arial"/>
          <w:sz w:val="24"/>
          <w:lang w:val="pt-BR"/>
        </w:rPr>
        <w:t xml:space="preserve">motivará </w:t>
      </w:r>
      <w:r w:rsidR="0074564F">
        <w:rPr>
          <w:rFonts w:ascii="Arial" w:hAnsi="Arial" w:cs="Arial"/>
          <w:sz w:val="24"/>
          <w:lang w:val="pt-BR"/>
        </w:rPr>
        <w:t>as</w:t>
      </w:r>
      <w:r w:rsidR="009A2969">
        <w:rPr>
          <w:rFonts w:ascii="Arial" w:hAnsi="Arial" w:cs="Arial"/>
          <w:sz w:val="24"/>
          <w:lang w:val="pt-BR"/>
        </w:rPr>
        <w:t xml:space="preserve"> lideranças </w:t>
      </w:r>
      <w:r>
        <w:rPr>
          <w:rFonts w:ascii="Arial" w:hAnsi="Arial" w:cs="Arial"/>
          <w:sz w:val="24"/>
          <w:lang w:val="pt-BR"/>
        </w:rPr>
        <w:t xml:space="preserve">para a atuação na comunidade. </w:t>
      </w:r>
      <w:r w:rsidR="0074564F">
        <w:rPr>
          <w:rFonts w:ascii="Arial" w:hAnsi="Arial" w:cs="Arial"/>
          <w:sz w:val="24"/>
          <w:lang w:val="pt-BR"/>
        </w:rPr>
        <w:t xml:space="preserve">Passado o Seminário, </w:t>
      </w:r>
      <w:r>
        <w:rPr>
          <w:rFonts w:ascii="Arial" w:hAnsi="Arial" w:cs="Arial"/>
          <w:sz w:val="24"/>
          <w:lang w:val="pt-BR"/>
        </w:rPr>
        <w:t xml:space="preserve">é importante que </w:t>
      </w:r>
      <w:r w:rsidR="0074564F">
        <w:rPr>
          <w:rFonts w:ascii="Arial" w:hAnsi="Arial" w:cs="Arial"/>
          <w:sz w:val="24"/>
          <w:lang w:val="pt-BR"/>
        </w:rPr>
        <w:t xml:space="preserve">elas </w:t>
      </w:r>
      <w:r>
        <w:rPr>
          <w:rFonts w:ascii="Arial" w:hAnsi="Arial" w:cs="Arial"/>
          <w:sz w:val="24"/>
          <w:lang w:val="pt-BR"/>
        </w:rPr>
        <w:t>sejam</w:t>
      </w:r>
      <w:r w:rsidR="0074564F">
        <w:rPr>
          <w:rFonts w:ascii="Arial" w:hAnsi="Arial" w:cs="Arial"/>
          <w:sz w:val="24"/>
          <w:lang w:val="pt-BR"/>
        </w:rPr>
        <w:t xml:space="preserve"> convidadas a partilhar os saberes</w:t>
      </w:r>
      <w:r>
        <w:rPr>
          <w:rFonts w:ascii="Arial" w:hAnsi="Arial" w:cs="Arial"/>
          <w:sz w:val="24"/>
          <w:lang w:val="pt-BR"/>
        </w:rPr>
        <w:t>, seja</w:t>
      </w:r>
      <w:r w:rsidR="0074564F">
        <w:rPr>
          <w:rFonts w:ascii="Arial" w:hAnsi="Arial" w:cs="Arial"/>
          <w:sz w:val="24"/>
          <w:lang w:val="pt-BR"/>
        </w:rPr>
        <w:t xml:space="preserve"> com vocês, com outras lideranças</w:t>
      </w:r>
      <w:r w:rsidR="00162248">
        <w:rPr>
          <w:rFonts w:ascii="Arial" w:hAnsi="Arial" w:cs="Arial"/>
          <w:sz w:val="24"/>
          <w:lang w:val="pt-BR"/>
        </w:rPr>
        <w:t xml:space="preserve"> ou presbitério. Dessa forma, vocês terão uma visão mais profunda do conhecimento adquirido </w:t>
      </w:r>
      <w:r w:rsidR="00A82DBC">
        <w:rPr>
          <w:rFonts w:ascii="Arial" w:hAnsi="Arial" w:cs="Arial"/>
          <w:sz w:val="24"/>
          <w:lang w:val="pt-BR"/>
        </w:rPr>
        <w:t xml:space="preserve">durante o encontro </w:t>
      </w:r>
      <w:r w:rsidR="00162248">
        <w:rPr>
          <w:rFonts w:ascii="Arial" w:hAnsi="Arial" w:cs="Arial"/>
          <w:sz w:val="24"/>
          <w:lang w:val="pt-BR"/>
        </w:rPr>
        <w:t xml:space="preserve">e poderão identificar com mais facilidade ações e espaços onde </w:t>
      </w:r>
      <w:r w:rsidR="00A82DBC">
        <w:rPr>
          <w:rFonts w:ascii="Arial" w:hAnsi="Arial" w:cs="Arial"/>
          <w:sz w:val="24"/>
          <w:lang w:val="pt-BR"/>
        </w:rPr>
        <w:t>as lideranças</w:t>
      </w:r>
      <w:r w:rsidR="00603BA0">
        <w:rPr>
          <w:rFonts w:ascii="Arial" w:hAnsi="Arial" w:cs="Arial"/>
          <w:sz w:val="24"/>
          <w:lang w:val="pt-BR"/>
        </w:rPr>
        <w:t xml:space="preserve"> poderão</w:t>
      </w:r>
      <w:r w:rsidR="00162248">
        <w:rPr>
          <w:rFonts w:ascii="Arial" w:hAnsi="Arial" w:cs="Arial"/>
          <w:sz w:val="24"/>
          <w:lang w:val="pt-BR"/>
        </w:rPr>
        <w:t xml:space="preserve"> contribuir na missão da comunidade.</w:t>
      </w:r>
    </w:p>
    <w:p w:rsidR="00A82DBC" w:rsidRDefault="00D93749" w:rsidP="009A2969">
      <w:pPr>
        <w:spacing w:before="100" w:beforeAutospacing="1" w:after="105" w:line="276" w:lineRule="auto"/>
        <w:ind w:firstLine="708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Para ajudar na divulgação e motivação, </w:t>
      </w:r>
      <w:r w:rsidR="009A2969" w:rsidRPr="00A30EFC">
        <w:rPr>
          <w:rFonts w:ascii="Arial" w:hAnsi="Arial" w:cs="Arial"/>
          <w:sz w:val="24"/>
          <w:u w:val="single"/>
          <w:lang w:val="pt-BR"/>
        </w:rPr>
        <w:t xml:space="preserve">seguem em anexo um folder do </w:t>
      </w:r>
      <w:r w:rsidR="00603BA0" w:rsidRPr="00A30EFC">
        <w:rPr>
          <w:rFonts w:ascii="Arial" w:hAnsi="Arial" w:cs="Arial"/>
          <w:sz w:val="24"/>
          <w:u w:val="single"/>
          <w:lang w:val="pt-BR"/>
        </w:rPr>
        <w:t>Seminário</w:t>
      </w:r>
      <w:r w:rsidR="009A2969" w:rsidRPr="00A30EFC">
        <w:rPr>
          <w:rFonts w:ascii="Arial" w:hAnsi="Arial" w:cs="Arial"/>
          <w:sz w:val="24"/>
          <w:u w:val="single"/>
          <w:lang w:val="pt-BR"/>
        </w:rPr>
        <w:t xml:space="preserve"> e uma breve descrição das oficinas</w:t>
      </w:r>
      <w:r w:rsidR="009A2969">
        <w:rPr>
          <w:rFonts w:ascii="Arial" w:hAnsi="Arial" w:cs="Arial"/>
          <w:sz w:val="24"/>
          <w:lang w:val="pt-BR"/>
        </w:rPr>
        <w:t>.</w:t>
      </w:r>
      <w:r>
        <w:rPr>
          <w:rFonts w:ascii="Arial" w:hAnsi="Arial" w:cs="Arial"/>
          <w:sz w:val="24"/>
          <w:lang w:val="pt-BR"/>
        </w:rPr>
        <w:t xml:space="preserve"> Relembrando, podem participar lideranças que atuam com a educação cristã em grupos de </w:t>
      </w:r>
      <w:r w:rsidR="00162248">
        <w:rPr>
          <w:rFonts w:ascii="Arial" w:hAnsi="Arial" w:cs="Arial"/>
          <w:sz w:val="24"/>
          <w:lang w:val="pt-BR"/>
        </w:rPr>
        <w:t xml:space="preserve">qualquer fase da vida </w:t>
      </w:r>
      <w:r>
        <w:rPr>
          <w:rFonts w:ascii="Arial" w:hAnsi="Arial" w:cs="Arial"/>
          <w:sz w:val="24"/>
          <w:lang w:val="pt-BR"/>
        </w:rPr>
        <w:t>(crianças, adolescentes, jovens, pessoas adultas).</w:t>
      </w:r>
      <w:r w:rsidR="00A82DBC">
        <w:rPr>
          <w:rFonts w:ascii="Arial" w:hAnsi="Arial" w:cs="Arial"/>
          <w:sz w:val="24"/>
          <w:lang w:val="pt-BR"/>
        </w:rPr>
        <w:t xml:space="preserve"> </w:t>
      </w:r>
    </w:p>
    <w:p w:rsidR="009A2969" w:rsidRDefault="00A82DBC" w:rsidP="009A2969">
      <w:pPr>
        <w:spacing w:before="100" w:beforeAutospacing="1" w:after="105" w:line="276" w:lineRule="auto"/>
        <w:ind w:firstLine="708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O programa do Seminário é, ao mesmo tempo, enxuto, intenso e dinâmico. Para que os objetivos sejam alcançados, é essencial a participação integral no evento.</w:t>
      </w:r>
    </w:p>
    <w:p w:rsidR="00B136F5" w:rsidRPr="00F211D1" w:rsidRDefault="00603BA0" w:rsidP="000F6065">
      <w:pPr>
        <w:spacing w:before="100" w:beforeAutospacing="1" w:after="105" w:line="276" w:lineRule="auto"/>
        <w:ind w:firstLine="708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Ressaltamos</w:t>
      </w:r>
      <w:r w:rsidR="000F6065">
        <w:rPr>
          <w:rFonts w:ascii="Arial" w:hAnsi="Arial" w:cs="Arial"/>
          <w:sz w:val="24"/>
          <w:lang w:val="pt-BR"/>
        </w:rPr>
        <w:t xml:space="preserve"> ainda que a</w:t>
      </w:r>
      <w:r w:rsidR="00450370">
        <w:rPr>
          <w:rFonts w:ascii="Arial" w:hAnsi="Arial" w:cs="Arial"/>
          <w:sz w:val="24"/>
          <w:lang w:val="pt-BR"/>
        </w:rPr>
        <w:t xml:space="preserve"> </w:t>
      </w:r>
      <w:r w:rsidR="00B136F5" w:rsidRPr="00F211D1">
        <w:rPr>
          <w:rFonts w:ascii="Arial" w:hAnsi="Arial" w:cs="Arial"/>
          <w:sz w:val="24"/>
          <w:lang w:val="pt-BR"/>
        </w:rPr>
        <w:t>EST fornecerá certificado de participação para as pessoas que tive</w:t>
      </w:r>
      <w:r w:rsidR="00A82DBC">
        <w:rPr>
          <w:rFonts w:ascii="Arial" w:hAnsi="Arial" w:cs="Arial"/>
          <w:sz w:val="24"/>
          <w:lang w:val="pt-BR"/>
        </w:rPr>
        <w:t xml:space="preserve">rem </w:t>
      </w:r>
      <w:r w:rsidR="00A30EFC">
        <w:rPr>
          <w:rFonts w:ascii="Arial" w:hAnsi="Arial" w:cs="Arial"/>
          <w:sz w:val="24"/>
          <w:lang w:val="pt-BR"/>
        </w:rPr>
        <w:t>75% de</w:t>
      </w:r>
      <w:r w:rsidR="00A82DBC">
        <w:rPr>
          <w:rFonts w:ascii="Arial" w:hAnsi="Arial" w:cs="Arial"/>
          <w:sz w:val="24"/>
          <w:lang w:val="pt-BR"/>
        </w:rPr>
        <w:t xml:space="preserve"> </w:t>
      </w:r>
      <w:r w:rsidR="00FC3F0B">
        <w:rPr>
          <w:rFonts w:ascii="Arial" w:hAnsi="Arial" w:cs="Arial"/>
          <w:sz w:val="24"/>
          <w:lang w:val="pt-BR"/>
        </w:rPr>
        <w:t>presença</w:t>
      </w:r>
      <w:r>
        <w:rPr>
          <w:rFonts w:ascii="Arial" w:hAnsi="Arial" w:cs="Arial"/>
          <w:sz w:val="24"/>
          <w:lang w:val="pt-BR"/>
        </w:rPr>
        <w:t xml:space="preserve"> e</w:t>
      </w:r>
      <w:r w:rsidR="00B136F5" w:rsidRPr="00F211D1">
        <w:rPr>
          <w:rFonts w:ascii="Arial" w:hAnsi="Arial" w:cs="Arial"/>
          <w:sz w:val="24"/>
          <w:lang w:val="pt-BR"/>
        </w:rPr>
        <w:t xml:space="preserve"> mediante pagamento</w:t>
      </w:r>
      <w:r w:rsidR="00897ED0" w:rsidRPr="00F211D1">
        <w:rPr>
          <w:rFonts w:ascii="Arial" w:hAnsi="Arial" w:cs="Arial"/>
          <w:sz w:val="24"/>
          <w:lang w:val="pt-BR"/>
        </w:rPr>
        <w:t xml:space="preserve"> de R$ 10</w:t>
      </w:r>
      <w:r w:rsidR="00B136F5" w:rsidRPr="00F211D1">
        <w:rPr>
          <w:rFonts w:ascii="Arial" w:hAnsi="Arial" w:cs="Arial"/>
          <w:sz w:val="24"/>
          <w:lang w:val="pt-BR"/>
        </w:rPr>
        <w:t xml:space="preserve">,00. </w:t>
      </w:r>
    </w:p>
    <w:p w:rsidR="000F6065" w:rsidRDefault="00162248" w:rsidP="000F6065">
      <w:pPr>
        <w:spacing w:before="100" w:beforeAutospacing="1" w:after="105" w:line="276" w:lineRule="auto"/>
        <w:ind w:firstLine="708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Ficha e prazo</w:t>
      </w:r>
      <w:r w:rsidR="000F6065">
        <w:rPr>
          <w:rFonts w:ascii="Arial" w:hAnsi="Arial" w:cs="Arial"/>
          <w:sz w:val="24"/>
          <w:lang w:val="pt-BR"/>
        </w:rPr>
        <w:t xml:space="preserve"> de inscrição podem ser obtidos junto ao Sínodo. </w:t>
      </w:r>
    </w:p>
    <w:p w:rsidR="00F70FC6" w:rsidRDefault="00F70FC6" w:rsidP="00B136F5">
      <w:pPr>
        <w:jc w:val="both"/>
        <w:rPr>
          <w:rFonts w:ascii="Arial" w:hAnsi="Arial" w:cs="Arial"/>
          <w:sz w:val="24"/>
          <w:lang w:val="pt-BR"/>
        </w:rPr>
      </w:pPr>
    </w:p>
    <w:p w:rsidR="00EA739C" w:rsidRDefault="00162248" w:rsidP="00FC3F0B">
      <w:pPr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Na expectativa pelo vosso apoio e de que o Seminário produza bons frutos na comunidade, um</w:t>
      </w:r>
      <w:r w:rsidR="00AB4649">
        <w:rPr>
          <w:rFonts w:ascii="Arial" w:hAnsi="Arial" w:cs="Arial"/>
          <w:sz w:val="24"/>
          <w:lang w:val="pt-BR"/>
        </w:rPr>
        <w:t xml:space="preserve"> fraterno abraço.</w:t>
      </w:r>
    </w:p>
    <w:p w:rsidR="0013056B" w:rsidRDefault="0013056B" w:rsidP="00450370">
      <w:pPr>
        <w:rPr>
          <w:rFonts w:ascii="Arial" w:hAnsi="Arial" w:cs="Arial"/>
          <w:noProof/>
          <w:sz w:val="24"/>
          <w:lang w:val="pt-BR"/>
        </w:rPr>
      </w:pPr>
    </w:p>
    <w:p w:rsidR="00EA739C" w:rsidRPr="00F211D1" w:rsidRDefault="00B136F5" w:rsidP="00450370">
      <w:pPr>
        <w:rPr>
          <w:rFonts w:ascii="Arial" w:hAnsi="Arial" w:cs="Arial"/>
          <w:sz w:val="24"/>
          <w:lang w:val="pt-BR"/>
        </w:rPr>
        <w:sectPr w:rsidR="00EA739C" w:rsidRPr="00F211D1" w:rsidSect="00450370">
          <w:head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567" w:right="1134" w:bottom="567" w:left="1418" w:header="510" w:footer="510" w:gutter="0"/>
          <w:cols w:space="708"/>
          <w:titlePg/>
          <w:docGrid w:linePitch="360"/>
        </w:sectPr>
      </w:pPr>
      <w:r w:rsidRPr="00F211D1">
        <w:rPr>
          <w:rFonts w:ascii="Arial" w:hAnsi="Arial" w:cs="Arial"/>
          <w:noProof/>
          <w:sz w:val="24"/>
          <w:lang w:val="pt-BR"/>
        </w:rPr>
        <w:drawing>
          <wp:inline distT="0" distB="0" distL="0" distR="0" wp14:anchorId="43A9424D" wp14:editId="4F6150D9">
            <wp:extent cx="1665515" cy="640930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 Daniela Hack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452" cy="6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370" w:rsidRDefault="00450370" w:rsidP="00450370">
      <w:pPr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lastRenderedPageBreak/>
        <w:t xml:space="preserve">Cat. Daniela </w:t>
      </w:r>
      <w:proofErr w:type="spellStart"/>
      <w:r>
        <w:rPr>
          <w:rFonts w:ascii="Arial" w:hAnsi="Arial" w:cs="Arial"/>
          <w:sz w:val="24"/>
          <w:lang w:val="pt-BR"/>
        </w:rPr>
        <w:t>Hack</w:t>
      </w:r>
      <w:proofErr w:type="spellEnd"/>
    </w:p>
    <w:p w:rsidR="00EA739C" w:rsidRPr="00F211D1" w:rsidRDefault="00EA739C" w:rsidP="00450370">
      <w:pPr>
        <w:rPr>
          <w:rFonts w:ascii="Arial" w:hAnsi="Arial" w:cs="Arial"/>
          <w:sz w:val="24"/>
          <w:lang w:val="pt-BR"/>
        </w:rPr>
        <w:sectPr w:rsidR="00EA739C" w:rsidRPr="00F211D1" w:rsidSect="00450370">
          <w:type w:val="continuous"/>
          <w:pgSz w:w="11907" w:h="16840" w:code="9"/>
          <w:pgMar w:top="567" w:right="1134" w:bottom="567" w:left="1418" w:header="510" w:footer="510" w:gutter="0"/>
          <w:cols w:space="708"/>
          <w:titlePg/>
          <w:docGrid w:linePitch="360"/>
        </w:sectPr>
      </w:pPr>
      <w:r w:rsidRPr="00F211D1">
        <w:rPr>
          <w:rFonts w:ascii="Arial" w:hAnsi="Arial" w:cs="Arial"/>
          <w:sz w:val="24"/>
          <w:lang w:val="pt-BR"/>
        </w:rPr>
        <w:t>Coordenadora de Educação Cristã</w:t>
      </w:r>
      <w:r w:rsidR="00AB4649">
        <w:rPr>
          <w:rFonts w:ascii="Arial" w:hAnsi="Arial" w:cs="Arial"/>
          <w:sz w:val="24"/>
          <w:lang w:val="pt-BR"/>
        </w:rPr>
        <w:t xml:space="preserve"> da IECLB</w:t>
      </w:r>
    </w:p>
    <w:p w:rsidR="00FC2BFF" w:rsidRDefault="00FC2BFF" w:rsidP="00F34A5B">
      <w:pPr>
        <w:rPr>
          <w:rFonts w:ascii="Arial" w:hAnsi="Arial" w:cs="Arial"/>
          <w:sz w:val="24"/>
          <w:lang w:val="pt-BR"/>
        </w:rPr>
      </w:pPr>
    </w:p>
    <w:p w:rsidR="00162248" w:rsidRDefault="00162248" w:rsidP="00F34A5B">
      <w:pPr>
        <w:rPr>
          <w:rFonts w:ascii="Arial" w:hAnsi="Arial" w:cs="Arial"/>
          <w:sz w:val="24"/>
          <w:lang w:val="pt-BR"/>
        </w:rPr>
      </w:pPr>
    </w:p>
    <w:p w:rsidR="00162248" w:rsidRPr="00F211D1" w:rsidRDefault="00A30EFC" w:rsidP="00162248">
      <w:pPr>
        <w:jc w:val="right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J</w:t>
      </w:r>
      <w:r w:rsidR="00162248">
        <w:rPr>
          <w:rFonts w:ascii="Arial" w:hAnsi="Arial" w:cs="Arial"/>
          <w:sz w:val="24"/>
          <w:lang w:val="pt-BR"/>
        </w:rPr>
        <w:t>aneiro de 2017.</w:t>
      </w:r>
    </w:p>
    <w:sectPr w:rsidR="00162248" w:rsidRPr="00F211D1" w:rsidSect="00450370">
      <w:type w:val="continuous"/>
      <w:pgSz w:w="11907" w:h="16840" w:code="9"/>
      <w:pgMar w:top="567" w:right="1134" w:bottom="567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830" w:rsidRDefault="00FB4830">
      <w:r>
        <w:separator/>
      </w:r>
    </w:p>
  </w:endnote>
  <w:endnote w:type="continuationSeparator" w:id="0">
    <w:p w:rsidR="00FB4830" w:rsidRDefault="00FB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metr415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Geometr415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93" w:rsidRPr="00D850D7" w:rsidRDefault="002E0093" w:rsidP="00D850D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830" w:rsidRDefault="00FB4830">
      <w:r>
        <w:separator/>
      </w:r>
    </w:p>
  </w:footnote>
  <w:footnote w:type="continuationSeparator" w:id="0">
    <w:p w:rsidR="00FB4830" w:rsidRDefault="00FB4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93" w:rsidRDefault="002E0093">
    <w:pPr>
      <w:pStyle w:val="Cabealho"/>
    </w:pPr>
  </w:p>
  <w:p w:rsidR="002E0093" w:rsidRDefault="002E00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904"/>
      <w:gridCol w:w="1591"/>
    </w:tblGrid>
    <w:tr w:rsidR="00EA739C" w:rsidTr="00853152">
      <w:tc>
        <w:tcPr>
          <w:tcW w:w="8470" w:type="dxa"/>
          <w:tcBorders>
            <w:bottom w:val="single" w:sz="4" w:space="0" w:color="auto"/>
          </w:tcBorders>
        </w:tcPr>
        <w:p w:rsidR="00EA739C" w:rsidRDefault="00EA739C" w:rsidP="00853152">
          <w:pPr>
            <w:pStyle w:val="Ttulo2"/>
            <w:rPr>
              <w:sz w:val="26"/>
              <w:lang w:val="pt-BR"/>
            </w:rPr>
          </w:pPr>
        </w:p>
        <w:p w:rsidR="00EA739C" w:rsidRDefault="00EA739C" w:rsidP="00853152">
          <w:pPr>
            <w:rPr>
              <w:b/>
              <w:bCs/>
              <w:i/>
              <w:iCs/>
              <w:sz w:val="32"/>
              <w:szCs w:val="32"/>
              <w:lang w:val="pt-BR"/>
            </w:rPr>
          </w:pPr>
          <w:r w:rsidRPr="00B93C5D">
            <w:rPr>
              <w:b/>
              <w:bCs/>
              <w:i/>
              <w:iCs/>
              <w:sz w:val="32"/>
              <w:szCs w:val="32"/>
              <w:lang w:val="pt-BR"/>
            </w:rPr>
            <w:t>Alegres, Jubilai! Igreja sempre em reforma: agora são outros 500</w:t>
          </w:r>
        </w:p>
        <w:p w:rsidR="00EA739C" w:rsidRDefault="00EA739C" w:rsidP="00853152">
          <w:pPr>
            <w:rPr>
              <w:sz w:val="24"/>
              <w:lang w:val="pt-BR"/>
            </w:rPr>
          </w:pPr>
          <w:r w:rsidRPr="00B93C5D">
            <w:rPr>
              <w:i/>
              <w:iCs/>
              <w:sz w:val="24"/>
              <w:lang w:val="pt-BR"/>
            </w:rPr>
            <w:t>“Nele vivemos, nos movemos e existimos” (Atos 17. 28a</w:t>
          </w:r>
          <w:proofErr w:type="gramStart"/>
          <w:r w:rsidRPr="00B93C5D">
            <w:rPr>
              <w:i/>
              <w:iCs/>
              <w:sz w:val="24"/>
              <w:lang w:val="pt-BR"/>
            </w:rPr>
            <w:t>)</w:t>
          </w:r>
          <w:proofErr w:type="gramEnd"/>
        </w:p>
        <w:p w:rsidR="00EA739C" w:rsidRDefault="00EA739C" w:rsidP="00853152">
          <w:pPr>
            <w:autoSpaceDE w:val="0"/>
            <w:autoSpaceDN w:val="0"/>
            <w:adjustRightInd w:val="0"/>
            <w:rPr>
              <w:rFonts w:ascii="Arial" w:hAnsi="Arial" w:cs="Arial"/>
              <w:i/>
              <w:iCs/>
              <w:color w:val="0000FF"/>
              <w:sz w:val="16"/>
              <w:szCs w:val="20"/>
              <w:lang w:val="pt-BR"/>
            </w:rPr>
          </w:pPr>
        </w:p>
        <w:p w:rsidR="00EA739C" w:rsidRDefault="00EA739C" w:rsidP="00853152">
          <w:pPr>
            <w:autoSpaceDE w:val="0"/>
            <w:autoSpaceDN w:val="0"/>
            <w:adjustRightInd w:val="0"/>
            <w:rPr>
              <w:rFonts w:ascii="Arial" w:hAnsi="Arial" w:cs="Arial"/>
              <w:i/>
              <w:iCs/>
              <w:color w:val="0000FF"/>
              <w:sz w:val="16"/>
              <w:szCs w:val="20"/>
              <w:lang w:val="pt-BR"/>
            </w:rPr>
          </w:pPr>
        </w:p>
        <w:p w:rsidR="00EA739C" w:rsidRDefault="00EA739C" w:rsidP="00B136F5">
          <w:pPr>
            <w:spacing w:after="80"/>
            <w:rPr>
              <w:rFonts w:ascii="Geometr415 Lt BT" w:hAnsi="Geometr415 Lt BT"/>
              <w:lang w:val="pt-BR"/>
            </w:rPr>
          </w:pPr>
          <w:r>
            <w:rPr>
              <w:rFonts w:ascii="Geometr415 Lt BT" w:hAnsi="Geometr415 Lt BT"/>
              <w:lang w:val="pt-BR"/>
            </w:rPr>
            <w:t xml:space="preserve"> </w:t>
          </w:r>
        </w:p>
      </w:tc>
      <w:tc>
        <w:tcPr>
          <w:tcW w:w="1592" w:type="dxa"/>
          <w:tcBorders>
            <w:bottom w:val="single" w:sz="4" w:space="0" w:color="auto"/>
          </w:tcBorders>
        </w:tcPr>
        <w:p w:rsidR="00EA739C" w:rsidRDefault="00EA739C" w:rsidP="00853152">
          <w:pPr>
            <w:pStyle w:val="Ttulo1"/>
            <w:rPr>
              <w:rFonts w:ascii="Geometr415 Md BT" w:hAnsi="Geometr415 Md BT"/>
              <w:sz w:val="24"/>
            </w:rPr>
          </w:pPr>
          <w:r>
            <w:rPr>
              <w:noProof/>
              <w:lang w:val="pt-BR"/>
            </w:rPr>
            <w:drawing>
              <wp:inline distT="0" distB="0" distL="0" distR="0" wp14:anchorId="139D44D2" wp14:editId="1365F473">
                <wp:extent cx="914400" cy="1367790"/>
                <wp:effectExtent l="0" t="0" r="0" b="3810"/>
                <wp:docPr id="5" name="Imagem 5" descr="Descrição: C:\Users\marcelo\Desktop\Sigla_Positi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C:\Users\marcelo\Desktop\Sigla_Positi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A739C" w:rsidRDefault="00EA73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F3A9A"/>
    <w:multiLevelType w:val="hybridMultilevel"/>
    <w:tmpl w:val="B754A68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157581A"/>
    <w:multiLevelType w:val="hybridMultilevel"/>
    <w:tmpl w:val="655015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A14A3"/>
    <w:multiLevelType w:val="hybridMultilevel"/>
    <w:tmpl w:val="E3720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D7"/>
    <w:rsid w:val="000376DA"/>
    <w:rsid w:val="000740FB"/>
    <w:rsid w:val="00097407"/>
    <w:rsid w:val="000F6065"/>
    <w:rsid w:val="00127DEB"/>
    <w:rsid w:val="0013056B"/>
    <w:rsid w:val="001307EB"/>
    <w:rsid w:val="00162248"/>
    <w:rsid w:val="001754AC"/>
    <w:rsid w:val="001819B6"/>
    <w:rsid w:val="001934AE"/>
    <w:rsid w:val="0022023D"/>
    <w:rsid w:val="0024477F"/>
    <w:rsid w:val="0026429B"/>
    <w:rsid w:val="00277883"/>
    <w:rsid w:val="00292931"/>
    <w:rsid w:val="002E0093"/>
    <w:rsid w:val="00334158"/>
    <w:rsid w:val="003563A0"/>
    <w:rsid w:val="003E4C65"/>
    <w:rsid w:val="00426021"/>
    <w:rsid w:val="00450370"/>
    <w:rsid w:val="004B1F56"/>
    <w:rsid w:val="00515ED6"/>
    <w:rsid w:val="0053356F"/>
    <w:rsid w:val="005900F1"/>
    <w:rsid w:val="00590277"/>
    <w:rsid w:val="005C59B0"/>
    <w:rsid w:val="006028A1"/>
    <w:rsid w:val="00603BA0"/>
    <w:rsid w:val="00603BE8"/>
    <w:rsid w:val="00654783"/>
    <w:rsid w:val="006668EF"/>
    <w:rsid w:val="006B2194"/>
    <w:rsid w:val="006D137C"/>
    <w:rsid w:val="006E7370"/>
    <w:rsid w:val="006F3FAD"/>
    <w:rsid w:val="00701BA4"/>
    <w:rsid w:val="007027D6"/>
    <w:rsid w:val="00716FDC"/>
    <w:rsid w:val="0074564F"/>
    <w:rsid w:val="00771722"/>
    <w:rsid w:val="007821A3"/>
    <w:rsid w:val="0084709C"/>
    <w:rsid w:val="00847D64"/>
    <w:rsid w:val="0086107B"/>
    <w:rsid w:val="008714EC"/>
    <w:rsid w:val="00897ED0"/>
    <w:rsid w:val="008A2A21"/>
    <w:rsid w:val="008F0FBD"/>
    <w:rsid w:val="008F6396"/>
    <w:rsid w:val="00926DC0"/>
    <w:rsid w:val="00931C40"/>
    <w:rsid w:val="009327B2"/>
    <w:rsid w:val="0094609E"/>
    <w:rsid w:val="009522ED"/>
    <w:rsid w:val="00966D1A"/>
    <w:rsid w:val="009A2969"/>
    <w:rsid w:val="009A6C2C"/>
    <w:rsid w:val="009B2FC7"/>
    <w:rsid w:val="009F01F1"/>
    <w:rsid w:val="00A005B5"/>
    <w:rsid w:val="00A07069"/>
    <w:rsid w:val="00A24D66"/>
    <w:rsid w:val="00A30EFC"/>
    <w:rsid w:val="00A36976"/>
    <w:rsid w:val="00A82DBC"/>
    <w:rsid w:val="00A93250"/>
    <w:rsid w:val="00AB4649"/>
    <w:rsid w:val="00B136F5"/>
    <w:rsid w:val="00B47F6E"/>
    <w:rsid w:val="00B76492"/>
    <w:rsid w:val="00B9056F"/>
    <w:rsid w:val="00BB14C0"/>
    <w:rsid w:val="00BB1DA6"/>
    <w:rsid w:val="00BE1000"/>
    <w:rsid w:val="00C12FB7"/>
    <w:rsid w:val="00C35E1D"/>
    <w:rsid w:val="00C64DF6"/>
    <w:rsid w:val="00C7441F"/>
    <w:rsid w:val="00C751F0"/>
    <w:rsid w:val="00C838B3"/>
    <w:rsid w:val="00CD2AA6"/>
    <w:rsid w:val="00CF0015"/>
    <w:rsid w:val="00D01D54"/>
    <w:rsid w:val="00D2476F"/>
    <w:rsid w:val="00D850D7"/>
    <w:rsid w:val="00D93749"/>
    <w:rsid w:val="00DA5D84"/>
    <w:rsid w:val="00DD2564"/>
    <w:rsid w:val="00E61D04"/>
    <w:rsid w:val="00E61D94"/>
    <w:rsid w:val="00E73F5F"/>
    <w:rsid w:val="00EA739C"/>
    <w:rsid w:val="00EA73D5"/>
    <w:rsid w:val="00EC0211"/>
    <w:rsid w:val="00EC6A50"/>
    <w:rsid w:val="00EE6157"/>
    <w:rsid w:val="00EF70C6"/>
    <w:rsid w:val="00F15D01"/>
    <w:rsid w:val="00F211D1"/>
    <w:rsid w:val="00F34A5B"/>
    <w:rsid w:val="00F45BD7"/>
    <w:rsid w:val="00F47AFC"/>
    <w:rsid w:val="00F70FC6"/>
    <w:rsid w:val="00F93F8F"/>
    <w:rsid w:val="00FB4830"/>
    <w:rsid w:val="00FC2BFF"/>
    <w:rsid w:val="00FC3F0B"/>
    <w:rsid w:val="00FC739C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rFonts w:ascii="Geometr415 Md BT" w:hAnsi="Geometr415 Md BT"/>
      <w:i/>
      <w:i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Geometr415 Md BT" w:hAnsi="Geometr415 Md BT"/>
      <w:sz w:val="24"/>
      <w:lang w:val="pt-BR"/>
    </w:rPr>
  </w:style>
  <w:style w:type="paragraph" w:styleId="Ttulo5">
    <w:name w:val="heading 5"/>
    <w:basedOn w:val="Normal"/>
    <w:next w:val="Normal"/>
    <w:link w:val="Ttulo5Char"/>
    <w:qFormat/>
    <w:pPr>
      <w:keepNext/>
      <w:outlineLvl w:val="4"/>
    </w:pPr>
    <w:rPr>
      <w:rFonts w:ascii="Geometr415 Lt BT" w:hAnsi="Geometr415 Lt BT"/>
      <w:sz w:val="24"/>
      <w:lang w:val="pt-BR"/>
    </w:rPr>
  </w:style>
  <w:style w:type="paragraph" w:styleId="Ttulo6">
    <w:name w:val="heading 6"/>
    <w:basedOn w:val="Normal"/>
    <w:next w:val="Normal"/>
    <w:link w:val="Ttulo6Char"/>
    <w:qFormat/>
    <w:pPr>
      <w:keepNext/>
      <w:outlineLvl w:val="5"/>
    </w:pPr>
    <w:rPr>
      <w:rFonts w:ascii="Geometr415 Lt BT" w:hAnsi="Geometr415 Lt BT"/>
      <w:b/>
      <w:bCs/>
      <w:i/>
      <w:iCs/>
      <w:spacing w:val="2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autoSpaceDE w:val="0"/>
      <w:autoSpaceDN w:val="0"/>
      <w:adjustRightInd w:val="0"/>
      <w:ind w:left="-100"/>
      <w:jc w:val="both"/>
    </w:pPr>
    <w:rPr>
      <w:rFonts w:ascii="Century Gothic" w:hAnsi="Century Gothic" w:cs="Arial"/>
      <w:color w:val="0000FF"/>
      <w:szCs w:val="20"/>
      <w:lang w:val="pt-BR"/>
    </w:rPr>
  </w:style>
  <w:style w:type="paragraph" w:styleId="Corpodetexto">
    <w:name w:val="Body Text"/>
    <w:basedOn w:val="Normal"/>
    <w:semiHidden/>
    <w:pPr>
      <w:autoSpaceDE w:val="0"/>
      <w:autoSpaceDN w:val="0"/>
      <w:adjustRightInd w:val="0"/>
      <w:jc w:val="both"/>
    </w:pPr>
    <w:rPr>
      <w:rFonts w:ascii="Century Gothic" w:hAnsi="Century Gothic" w:cs="Arial"/>
      <w:szCs w:val="20"/>
      <w:lang w:val="pt-BR"/>
    </w:rPr>
  </w:style>
  <w:style w:type="paragraph" w:styleId="Corpodetexto2">
    <w:name w:val="Body Text 2"/>
    <w:basedOn w:val="Normal"/>
    <w:semiHidden/>
    <w:pPr>
      <w:autoSpaceDE w:val="0"/>
      <w:autoSpaceDN w:val="0"/>
      <w:adjustRightInd w:val="0"/>
    </w:pPr>
    <w:rPr>
      <w:rFonts w:ascii="Arial" w:hAnsi="Arial" w:cs="Arial"/>
      <w:color w:val="0000FF"/>
      <w:szCs w:val="20"/>
      <w:lang w:val="pt-BR"/>
    </w:rPr>
  </w:style>
  <w:style w:type="character" w:customStyle="1" w:styleId="Ttulo5Char">
    <w:name w:val="Título 5 Char"/>
    <w:link w:val="Ttulo5"/>
    <w:rsid w:val="0026429B"/>
    <w:rPr>
      <w:rFonts w:ascii="Geometr415 Lt BT" w:hAnsi="Geometr415 Lt BT"/>
      <w:sz w:val="24"/>
      <w:szCs w:val="24"/>
    </w:rPr>
  </w:style>
  <w:style w:type="character" w:customStyle="1" w:styleId="Ttulo6Char">
    <w:name w:val="Título 6 Char"/>
    <w:link w:val="Ttulo6"/>
    <w:rsid w:val="0026429B"/>
    <w:rPr>
      <w:rFonts w:ascii="Geometr415 Lt BT" w:hAnsi="Geometr415 Lt BT"/>
      <w:b/>
      <w:bCs/>
      <w:i/>
      <w:iCs/>
      <w:spacing w:val="20"/>
      <w:sz w:val="26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F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93F8F"/>
    <w:rPr>
      <w:rFonts w:ascii="Tahoma" w:hAnsi="Tahoma" w:cs="Tahoma"/>
      <w:sz w:val="16"/>
      <w:szCs w:val="16"/>
      <w:lang w:val="en-US"/>
    </w:rPr>
  </w:style>
  <w:style w:type="table" w:styleId="Tabelacomgrade">
    <w:name w:val="Table Grid"/>
    <w:basedOn w:val="Tabelanormal"/>
    <w:uiPriority w:val="59"/>
    <w:rsid w:val="00702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uiPriority w:val="99"/>
    <w:rsid w:val="00334158"/>
    <w:pPr>
      <w:autoSpaceDE w:val="0"/>
      <w:autoSpaceDN w:val="0"/>
    </w:pPr>
    <w:rPr>
      <w:rFonts w:ascii="Arial" w:eastAsia="Calibri" w:hAnsi="Arial" w:cs="Arial"/>
      <w:color w:val="000000"/>
      <w:sz w:val="24"/>
      <w:lang w:val="pt-BR"/>
    </w:rPr>
  </w:style>
  <w:style w:type="table" w:styleId="SombreamentoMdio1-nfase1">
    <w:name w:val="Medium Shading 1 Accent 1"/>
    <w:basedOn w:val="Tabelanormal"/>
    <w:uiPriority w:val="63"/>
    <w:rsid w:val="00C12FB7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tulo1Char">
    <w:name w:val="Título 1 Char"/>
    <w:basedOn w:val="Fontepargpadro"/>
    <w:link w:val="Ttulo1"/>
    <w:rsid w:val="00EA739C"/>
    <w:rPr>
      <w:rFonts w:ascii="Arial Narrow" w:hAnsi="Arial Narrow"/>
      <w:b/>
      <w:bCs/>
      <w:szCs w:val="24"/>
      <w:lang w:val="en-US"/>
    </w:rPr>
  </w:style>
  <w:style w:type="character" w:customStyle="1" w:styleId="Ttulo2Char">
    <w:name w:val="Título 2 Char"/>
    <w:basedOn w:val="Fontepargpadro"/>
    <w:link w:val="Ttulo2"/>
    <w:rsid w:val="00EA739C"/>
    <w:rPr>
      <w:rFonts w:ascii="Geometr415 Md BT" w:hAnsi="Geometr415 Md BT"/>
      <w:i/>
      <w:iCs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EA7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rFonts w:ascii="Geometr415 Md BT" w:hAnsi="Geometr415 Md BT"/>
      <w:i/>
      <w:i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Geometr415 Md BT" w:hAnsi="Geometr415 Md BT"/>
      <w:sz w:val="24"/>
      <w:lang w:val="pt-BR"/>
    </w:rPr>
  </w:style>
  <w:style w:type="paragraph" w:styleId="Ttulo5">
    <w:name w:val="heading 5"/>
    <w:basedOn w:val="Normal"/>
    <w:next w:val="Normal"/>
    <w:link w:val="Ttulo5Char"/>
    <w:qFormat/>
    <w:pPr>
      <w:keepNext/>
      <w:outlineLvl w:val="4"/>
    </w:pPr>
    <w:rPr>
      <w:rFonts w:ascii="Geometr415 Lt BT" w:hAnsi="Geometr415 Lt BT"/>
      <w:sz w:val="24"/>
      <w:lang w:val="pt-BR"/>
    </w:rPr>
  </w:style>
  <w:style w:type="paragraph" w:styleId="Ttulo6">
    <w:name w:val="heading 6"/>
    <w:basedOn w:val="Normal"/>
    <w:next w:val="Normal"/>
    <w:link w:val="Ttulo6Char"/>
    <w:qFormat/>
    <w:pPr>
      <w:keepNext/>
      <w:outlineLvl w:val="5"/>
    </w:pPr>
    <w:rPr>
      <w:rFonts w:ascii="Geometr415 Lt BT" w:hAnsi="Geometr415 Lt BT"/>
      <w:b/>
      <w:bCs/>
      <w:i/>
      <w:iCs/>
      <w:spacing w:val="2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autoSpaceDE w:val="0"/>
      <w:autoSpaceDN w:val="0"/>
      <w:adjustRightInd w:val="0"/>
      <w:ind w:left="-100"/>
      <w:jc w:val="both"/>
    </w:pPr>
    <w:rPr>
      <w:rFonts w:ascii="Century Gothic" w:hAnsi="Century Gothic" w:cs="Arial"/>
      <w:color w:val="0000FF"/>
      <w:szCs w:val="20"/>
      <w:lang w:val="pt-BR"/>
    </w:rPr>
  </w:style>
  <w:style w:type="paragraph" w:styleId="Corpodetexto">
    <w:name w:val="Body Text"/>
    <w:basedOn w:val="Normal"/>
    <w:semiHidden/>
    <w:pPr>
      <w:autoSpaceDE w:val="0"/>
      <w:autoSpaceDN w:val="0"/>
      <w:adjustRightInd w:val="0"/>
      <w:jc w:val="both"/>
    </w:pPr>
    <w:rPr>
      <w:rFonts w:ascii="Century Gothic" w:hAnsi="Century Gothic" w:cs="Arial"/>
      <w:szCs w:val="20"/>
      <w:lang w:val="pt-BR"/>
    </w:rPr>
  </w:style>
  <w:style w:type="paragraph" w:styleId="Corpodetexto2">
    <w:name w:val="Body Text 2"/>
    <w:basedOn w:val="Normal"/>
    <w:semiHidden/>
    <w:pPr>
      <w:autoSpaceDE w:val="0"/>
      <w:autoSpaceDN w:val="0"/>
      <w:adjustRightInd w:val="0"/>
    </w:pPr>
    <w:rPr>
      <w:rFonts w:ascii="Arial" w:hAnsi="Arial" w:cs="Arial"/>
      <w:color w:val="0000FF"/>
      <w:szCs w:val="20"/>
      <w:lang w:val="pt-BR"/>
    </w:rPr>
  </w:style>
  <w:style w:type="character" w:customStyle="1" w:styleId="Ttulo5Char">
    <w:name w:val="Título 5 Char"/>
    <w:link w:val="Ttulo5"/>
    <w:rsid w:val="0026429B"/>
    <w:rPr>
      <w:rFonts w:ascii="Geometr415 Lt BT" w:hAnsi="Geometr415 Lt BT"/>
      <w:sz w:val="24"/>
      <w:szCs w:val="24"/>
    </w:rPr>
  </w:style>
  <w:style w:type="character" w:customStyle="1" w:styleId="Ttulo6Char">
    <w:name w:val="Título 6 Char"/>
    <w:link w:val="Ttulo6"/>
    <w:rsid w:val="0026429B"/>
    <w:rPr>
      <w:rFonts w:ascii="Geometr415 Lt BT" w:hAnsi="Geometr415 Lt BT"/>
      <w:b/>
      <w:bCs/>
      <w:i/>
      <w:iCs/>
      <w:spacing w:val="20"/>
      <w:sz w:val="26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F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93F8F"/>
    <w:rPr>
      <w:rFonts w:ascii="Tahoma" w:hAnsi="Tahoma" w:cs="Tahoma"/>
      <w:sz w:val="16"/>
      <w:szCs w:val="16"/>
      <w:lang w:val="en-US"/>
    </w:rPr>
  </w:style>
  <w:style w:type="table" w:styleId="Tabelacomgrade">
    <w:name w:val="Table Grid"/>
    <w:basedOn w:val="Tabelanormal"/>
    <w:uiPriority w:val="59"/>
    <w:rsid w:val="00702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uiPriority w:val="99"/>
    <w:rsid w:val="00334158"/>
    <w:pPr>
      <w:autoSpaceDE w:val="0"/>
      <w:autoSpaceDN w:val="0"/>
    </w:pPr>
    <w:rPr>
      <w:rFonts w:ascii="Arial" w:eastAsia="Calibri" w:hAnsi="Arial" w:cs="Arial"/>
      <w:color w:val="000000"/>
      <w:sz w:val="24"/>
      <w:lang w:val="pt-BR"/>
    </w:rPr>
  </w:style>
  <w:style w:type="table" w:styleId="SombreamentoMdio1-nfase1">
    <w:name w:val="Medium Shading 1 Accent 1"/>
    <w:basedOn w:val="Tabelanormal"/>
    <w:uiPriority w:val="63"/>
    <w:rsid w:val="00C12FB7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tulo1Char">
    <w:name w:val="Título 1 Char"/>
    <w:basedOn w:val="Fontepargpadro"/>
    <w:link w:val="Ttulo1"/>
    <w:rsid w:val="00EA739C"/>
    <w:rPr>
      <w:rFonts w:ascii="Arial Narrow" w:hAnsi="Arial Narrow"/>
      <w:b/>
      <w:bCs/>
      <w:szCs w:val="24"/>
      <w:lang w:val="en-US"/>
    </w:rPr>
  </w:style>
  <w:style w:type="character" w:customStyle="1" w:styleId="Ttulo2Char">
    <w:name w:val="Título 2 Char"/>
    <w:basedOn w:val="Fontepargpadro"/>
    <w:link w:val="Ttulo2"/>
    <w:rsid w:val="00EA739C"/>
    <w:rPr>
      <w:rFonts w:ascii="Geometr415 Md BT" w:hAnsi="Geometr415 Md BT"/>
      <w:i/>
      <w:iCs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EA7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91F1-B37C-42A1-937F-78859150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</vt:lpstr>
    </vt:vector>
  </TitlesOfParts>
  <Company>IECLB</Company>
  <LinksUpToDate>false</LinksUpToDate>
  <CharactersWithSpaces>3544</CharactersWithSpaces>
  <SharedDoc>false</SharedDoc>
  <HLinks>
    <vt:vector size="12" baseType="variant">
      <vt:variant>
        <vt:i4>6553605</vt:i4>
      </vt:variant>
      <vt:variant>
        <vt:i4>3</vt:i4>
      </vt:variant>
      <vt:variant>
        <vt:i4>0</vt:i4>
      </vt:variant>
      <vt:variant>
        <vt:i4>5</vt:i4>
      </vt:variant>
      <vt:variant>
        <vt:lpwstr>mailto:secretariageral@ieclb.org.br</vt:lpwstr>
      </vt:variant>
      <vt:variant>
        <vt:lpwstr/>
      </vt:variant>
      <vt:variant>
        <vt:i4>6553605</vt:i4>
      </vt:variant>
      <vt:variant>
        <vt:i4>0</vt:i4>
      </vt:variant>
      <vt:variant>
        <vt:i4>0</vt:i4>
      </vt:variant>
      <vt:variant>
        <vt:i4>5</vt:i4>
      </vt:variant>
      <vt:variant>
        <vt:lpwstr>mailto:secretariageral@ieclb.org.br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</dc:title>
  <dc:creator>Carmen Michiel</dc:creator>
  <cp:lastModifiedBy>Usuario</cp:lastModifiedBy>
  <cp:revision>2</cp:revision>
  <cp:lastPrinted>2011-10-03T14:57:00Z</cp:lastPrinted>
  <dcterms:created xsi:type="dcterms:W3CDTF">2017-01-06T13:37:00Z</dcterms:created>
  <dcterms:modified xsi:type="dcterms:W3CDTF">2017-01-06T13:37:00Z</dcterms:modified>
</cp:coreProperties>
</file>