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C2E" w:rsidRDefault="00770C2E" w:rsidP="00770C2E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100965</wp:posOffset>
                </wp:positionV>
                <wp:extent cx="1216025" cy="1184910"/>
                <wp:effectExtent l="5715" t="12700" r="6985" b="12065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6025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0C2E" w:rsidRPr="0024233A" w:rsidRDefault="00770C2E" w:rsidP="00770C2E">
                            <w:r w:rsidRPr="007D0D59">
                              <w:rPr>
                                <w:noProof/>
                              </w:rPr>
                              <w:drawing>
                                <wp:inline distT="0" distB="0" distL="0" distR="0" wp14:anchorId="5A2B1973" wp14:editId="427C2D50">
                                  <wp:extent cx="1092200" cy="1109133"/>
                                  <wp:effectExtent l="0" t="0" r="0" b="0"/>
                                  <wp:docPr id="1" name="Imagem 1" descr="C:\Users\Usuario\AppData\Local\Microsoft\Windows\Temporary Internet Files\Content.Outlook\R1Y436YA\30 anos Conic-0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uario\AppData\Local\Microsoft\Windows\Temporary Internet Files\Content.Outlook\R1Y436YA\30 anos Conic-0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3227" cy="1110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margin-left:2.85pt;margin-top:7.95pt;width:95.75pt;height:9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qlmKAIAAFcEAAAOAAAAZHJzL2Uyb0RvYy54bWysVMFu2zAMvQ/YPwi6L7aDpEuMOEWXLsOA&#10;rhvQ7QMYWY6FyaImKbGzrx8lp1nQ3Yr5IIgh9fj4SGZ1O3SaHaXzCk3Fi0nOmTQCa2X2Ff/xfftu&#10;wZkPYGrQaGTFT9Lz2/XbN6velnKKLepaOkYgxpe9rXgbgi2zzItWduAnaKUhZ4Oug0Cm22e1g57Q&#10;O51N8/wm69HV1qGQ3tOv96OTrxN+00gRvjaNl4HpihO3kE6Xzl08s/UKyr0D2ypxpgGvYNGBMpT0&#10;AnUPAdjBqX+gOiUcemzCRGCXYdMoIVMNVE2Rv6jmqQUrUy0kjrcXmfz/gxWPx2+OqbriM84MdNSi&#10;DagBWC1ZkENANosa9daXFPpkKTgMH3CgXqd6vX1A8dMzg5sWzF7eOYd9K6EmjkV8mV09HXF8BNn1&#10;X7CmZHAImICGxnVRQJKEETr16nTpD/FgIqacFjf5dM6ZIF9RLGbLInUwg/L5uXU+fJLYsXipuKMB&#10;SPBwfPAh0oHyOSRm86hVvVVaJ8Ptdxvt2BFoWLbpSxW8CNOG9RVfzonIayE6FWjqteoqvsjjN85h&#10;1O2jqdNMBlB6vBNlbc5CRu1GFcOwG86N2WF9IkkdjtNN20iXFt1vznqa7Ir7XwdwkjP92VBblsVs&#10;FlchGbP5+ykZ7tqzu/aAEQRV8cDZeN2EcX0O1ql9S5nGQTB4R61sVBI59nxkdeZN05u0P29aXI9r&#10;O0X9/T9Y/wEAAP//AwBQSwMEFAAGAAgAAAAhAP+5PMrdAAAACAEAAA8AAABkcnMvZG93bnJldi54&#10;bWxMj8FuwjAQRO+V+AdrkXqpio2llBLiIISoegZ66c3ESxIRr5PYkNCvrzm1x9kZzbzN1qNt2A17&#10;XztSMJ8JYEiFMzWVCr6OH6/vwHzQZHTjCBXc0cM6nzxlOjVuoD3eDqFksYR8qhVUIbQp576o0Go/&#10;cy1S9M6utzpE2Zfc9HqI5bbhUog3bnVNcaHSLW4rLC6Hq1Xght3dOuyEfPn+sZ/bTbc/y06p5+m4&#10;WQELOIa/MDzwIzrkkenkrmQ8axQkixiM52QJ7GEvFxLYSYEUMgGeZ/z/A/kvAAAA//8DAFBLAQIt&#10;ABQABgAIAAAAIQC2gziS/gAAAOEBAAATAAAAAAAAAAAAAAAAAAAAAABbQ29udGVudF9UeXBlc10u&#10;eG1sUEsBAi0AFAAGAAgAAAAhADj9If/WAAAAlAEAAAsAAAAAAAAAAAAAAAAALwEAAF9yZWxzLy5y&#10;ZWxzUEsBAi0AFAAGAAgAAAAhACXmqWYoAgAAVwQAAA4AAAAAAAAAAAAAAAAALgIAAGRycy9lMm9E&#10;b2MueG1sUEsBAi0AFAAGAAgAAAAhAP+5PMrdAAAACAEAAA8AAAAAAAAAAAAAAAAAggQAAGRycy9k&#10;b3ducmV2LnhtbFBLBQYAAAAABAAEAPMAAACMBQAAAAA=&#10;" strokecolor="white">
                <v:textbox>
                  <w:txbxContent>
                    <w:p w:rsidR="00770C2E" w:rsidRPr="0024233A" w:rsidRDefault="00770C2E" w:rsidP="00770C2E">
                      <w:r w:rsidRPr="007D0D59">
                        <w:rPr>
                          <w:noProof/>
                        </w:rPr>
                        <w:drawing>
                          <wp:inline distT="0" distB="0" distL="0" distR="0" wp14:anchorId="5A2B1973" wp14:editId="427C2D50">
                            <wp:extent cx="1092200" cy="1109133"/>
                            <wp:effectExtent l="0" t="0" r="0" b="0"/>
                            <wp:docPr id="1" name="Imagem 1" descr="C:\Users\Usuario\AppData\Local\Microsoft\Windows\Temporary Internet Files\Content.Outlook\R1Y436YA\30 anos Conic-0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uario\AppData\Local\Microsoft\Windows\Temporary Internet Files\Content.Outlook\R1Y436YA\30 anos Conic-0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93227" cy="1110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770C2E" w:rsidRDefault="00770C2E" w:rsidP="00770C2E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c">
            <w:drawing>
              <wp:inline distT="0" distB="0" distL="0" distR="0">
                <wp:extent cx="6870700" cy="1084580"/>
                <wp:effectExtent l="0" t="0" r="0" b="2540"/>
                <wp:docPr id="3" name="Tela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252452" y="124056"/>
                            <a:ext cx="5444929" cy="8747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70C2E" w:rsidRPr="00D9317F" w:rsidRDefault="00770C2E" w:rsidP="00770C2E">
                              <w:pPr>
                                <w:jc w:val="center"/>
                                <w:rPr>
                                  <w:b/>
                                  <w:color w:val="0000FF"/>
                                  <w:sz w:val="23"/>
                                  <w:szCs w:val="23"/>
                                </w:rPr>
                              </w:pPr>
                              <w:r w:rsidRPr="00D9317F">
                                <w:rPr>
                                  <w:b/>
                                  <w:color w:val="0000FF"/>
                                  <w:sz w:val="23"/>
                                  <w:szCs w:val="23"/>
                                </w:rPr>
                                <w:t>CONSELHO NACIONAL DE IGREJAS CRISTÃS DO BRASIL – CONIC</w:t>
                              </w:r>
                            </w:p>
                            <w:p w:rsidR="00770C2E" w:rsidRPr="00D9317F" w:rsidRDefault="00770C2E" w:rsidP="00770C2E">
                              <w:pPr>
                                <w:jc w:val="center"/>
                                <w:rPr>
                                  <w:color w:val="0000FF"/>
                                  <w:sz w:val="23"/>
                                  <w:szCs w:val="23"/>
                                </w:rPr>
                              </w:pPr>
                              <w:r w:rsidRPr="00D9317F">
                                <w:rPr>
                                  <w:color w:val="0000FF"/>
                                  <w:sz w:val="23"/>
                                  <w:szCs w:val="23"/>
                                </w:rPr>
                                <w:t xml:space="preserve">Secretaria Geral: SCS </w:t>
                              </w:r>
                              <w:proofErr w:type="spellStart"/>
                              <w:r w:rsidRPr="00D9317F">
                                <w:rPr>
                                  <w:color w:val="0000FF"/>
                                  <w:sz w:val="23"/>
                                  <w:szCs w:val="23"/>
                                </w:rPr>
                                <w:t>Qd</w:t>
                              </w:r>
                              <w:proofErr w:type="spellEnd"/>
                              <w:r w:rsidRPr="00D9317F">
                                <w:rPr>
                                  <w:color w:val="0000FF"/>
                                  <w:sz w:val="23"/>
                                  <w:szCs w:val="23"/>
                                </w:rPr>
                                <w:t xml:space="preserve">. 01 </w:t>
                              </w:r>
                              <w:proofErr w:type="spellStart"/>
                              <w:r w:rsidRPr="00D9317F">
                                <w:rPr>
                                  <w:color w:val="0000FF"/>
                                  <w:sz w:val="23"/>
                                  <w:szCs w:val="23"/>
                                </w:rPr>
                                <w:t>Bl</w:t>
                              </w:r>
                              <w:proofErr w:type="spellEnd"/>
                              <w:r w:rsidRPr="00D9317F">
                                <w:rPr>
                                  <w:color w:val="0000FF"/>
                                  <w:sz w:val="23"/>
                                  <w:szCs w:val="23"/>
                                </w:rPr>
                                <w:t>. E Ed. Ceará Sala 713 -</w:t>
                              </w:r>
                              <w:r>
                                <w:rPr>
                                  <w:color w:val="0000FF"/>
                                  <w:sz w:val="23"/>
                                  <w:szCs w:val="23"/>
                                </w:rPr>
                                <w:t xml:space="preserve"> Brasília - DF CEP: 70303-900 </w:t>
                              </w:r>
                              <w:r w:rsidRPr="00D9317F">
                                <w:rPr>
                                  <w:color w:val="0000FF"/>
                                  <w:sz w:val="23"/>
                                  <w:szCs w:val="23"/>
                                </w:rPr>
                                <w:t xml:space="preserve">Fone/Fax: (61) 3321-4034  </w:t>
                              </w:r>
                              <w:hyperlink r:id="rId7" w:history="1">
                                <w:r w:rsidRPr="00D9317F">
                                  <w:rPr>
                                    <w:rStyle w:val="Hyperlink"/>
                                    <w:sz w:val="23"/>
                                    <w:szCs w:val="23"/>
                                  </w:rPr>
                                  <w:t>www.conic.org.br</w:t>
                                </w:r>
                              </w:hyperlink>
                              <w:r>
                                <w:rPr>
                                  <w:color w:val="0000FF"/>
                                  <w:sz w:val="23"/>
                                  <w:szCs w:val="23"/>
                                </w:rPr>
                                <w:t xml:space="preserve"> / </w:t>
                              </w:r>
                              <w:r w:rsidRPr="00D9317F">
                                <w:rPr>
                                  <w:color w:val="0000FF"/>
                                  <w:sz w:val="23"/>
                                  <w:szCs w:val="23"/>
                                </w:rPr>
                                <w:t>conic@conic.org.br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Tela 3" o:spid="_x0000_s1027" editas="canvas" style="width:541pt;height:85.4pt;mso-position-horizontal-relative:char;mso-position-vertical-relative:line" coordsize="68707,10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TNkWgIAAO0EAAAOAAAAZHJzL2Uyb0RvYy54bWysVMFu2zAMvQ/YPwi6L04Mu2mMOkWXrsOA&#10;rhvQ7gNoWbaFyaInKbG7rx8lp2223br5IFMS/fj4SPricuo1O0jrFJqSrxZLzqQRWCvTlvzbw827&#10;c86cB1ODRiNL/igdv9y+fXMxDoVMsUNdS8sIxLhiHEreeT8USeJEJ3twCxykocsGbQ+etrZNagsj&#10;ofc6SZfLs2REWw8WhXSOTq/nS76N+E0jhf/SNE56pktO3HxcbVyrsCbbCyhaC0OnxJEGvIJFD8pQ&#10;0Geoa/DA9lb9BdUrYdFh4xcC+wSbRgkZc6BsVss/stmBOYCLyQhS54kgWf8Rt2oDb4M3SmtSIyH0&#10;IpyF90j1kXQ4DlQdNzzXyf1b/PsOBhnTcoW4O3y1TNUlTzkz0FOPPMjJs/c4sSyUJ8Qmp/uB3PxE&#10;x9RmUWo33KL47pjBXQemlVfW4thJqIndKnxJqTx/OuO4AFKNn7GmMLD3GIGmxvZBA6oGC+hpnmY5&#10;sXkMdrbMz+YuCawE3edZlm3SDWeCHM7X2Xq9idGgeAIarPMfJfYsGCW31IUxEBxunQ/EoHhyCXEd&#10;alUH+ePGttVOW3YA6tib+BzRf3PTho0l3+RpPmvxCoheeRo9rXrKYhmeOc2g4AdTE00oPCg920RZ&#10;m6OkQcVZTz9VU6xd1DvIXWH9SBpbnCeN/gxkdGh/cjbSlJXc/diDlZzpT4bqtFllWRjLuMnydUob&#10;e3pTnd6AEQRVcs/ZbO78PMr7waq2o0hzZxi8oto2Kmr9wupInxo5WnGkYjGO8x+G9nQfvV7+Uttf&#10;AAAA//8DAFBLAwQUAAYACAAAACEARsIWQ9wAAAAGAQAADwAAAGRycy9kb3ducmV2LnhtbEyPQUvE&#10;MBCF74L/IYzgzU0sy26pTRcRFNGDuha8ZpvZtphMSpPdVn+9s170MszjDW++V25m78QRx9gH0nC9&#10;UCCQmmB7ajXU7/dXOYiYDFnjAqGGL4ywqc7PSlPYMNEbHrepFRxCsTAaupSGQsrYdOhNXIQBib19&#10;GL1JLMdW2tFMHO6dzJRaSW964g+dGfCuw+Zze/Aaltne5a8Pq+fvx7qenj6W/Vq99FpfXsy3NyAS&#10;zunvGE74jA4VM+3CgWwUTgMXSb/z5Kk8Y73jba1ykFUp/+NXPwAAAP//AwBQSwECLQAUAAYACAAA&#10;ACEAtoM4kv4AAADhAQAAEwAAAAAAAAAAAAAAAAAAAAAAW0NvbnRlbnRfVHlwZXNdLnhtbFBLAQIt&#10;ABQABgAIAAAAIQA4/SH/1gAAAJQBAAALAAAAAAAAAAAAAAAAAC8BAABfcmVscy8ucmVsc1BLAQIt&#10;ABQABgAIAAAAIQCcdTNkWgIAAO0EAAAOAAAAAAAAAAAAAAAAAC4CAABkcnMvZTJvRG9jLnhtbFBL&#10;AQItABQABgAIAAAAIQBGwhZD3AAAAAYBAAAPAAAAAAAAAAAAAAAAALQEAABkcnMvZG93bnJldi54&#10;bWxQSwUGAAAAAAQABADzAAAAvQ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68707;height:10845;visibility:visible;mso-wrap-style:square">
                  <v:fill o:detectmouseclick="t"/>
                  <v:path o:connecttype="none"/>
                </v:shape>
                <v:shape id="Text Box 4" o:spid="_x0000_s1029" type="#_x0000_t202" style="position:absolute;left:12524;top:1240;width:54449;height:87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1FgcIA&#10;AADaAAAADwAAAGRycy9kb3ducmV2LnhtbESPzWrDMBCE74W8g9hALqWR40MpbmRjTENyTdpLb4u1&#10;sU2tlW2p/snTR4FCj8PMfMPss9m0YqTBNZYV7LYRCOLS6oYrBV+fh5c3EM4ja2wtk4KFHGTp6mmP&#10;ibYTn2m8+EoECLsEFdTed4mUrqzJoNvajjh4VzsY9EEOldQDTgFuWhlH0as02HBYqLGjoqby5/Jr&#10;FNjpYzGW+ih+/r6ZY5H352vcK7VZz/k7CE+z/w//tU9aQQyPK+EGyPQ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jUWBwgAAANoAAAAPAAAAAAAAAAAAAAAAAJgCAABkcnMvZG93&#10;bnJldi54bWxQSwUGAAAAAAQABAD1AAAAhwMAAAAA&#10;" strokecolor="white">
                  <v:textbox>
                    <w:txbxContent>
                      <w:p w:rsidR="00770C2E" w:rsidRPr="00D9317F" w:rsidRDefault="00770C2E" w:rsidP="00770C2E">
                        <w:pPr>
                          <w:jc w:val="center"/>
                          <w:rPr>
                            <w:b/>
                            <w:color w:val="0000FF"/>
                            <w:sz w:val="23"/>
                            <w:szCs w:val="23"/>
                          </w:rPr>
                        </w:pPr>
                        <w:r w:rsidRPr="00D9317F">
                          <w:rPr>
                            <w:b/>
                            <w:color w:val="0000FF"/>
                            <w:sz w:val="23"/>
                            <w:szCs w:val="23"/>
                          </w:rPr>
                          <w:t>CONSELHO NACIONAL DE IGREJAS CRISTÃS DO BRASIL – CONIC</w:t>
                        </w:r>
                      </w:p>
                      <w:p w:rsidR="00770C2E" w:rsidRPr="00D9317F" w:rsidRDefault="00770C2E" w:rsidP="00770C2E">
                        <w:pPr>
                          <w:jc w:val="center"/>
                          <w:rPr>
                            <w:color w:val="0000FF"/>
                            <w:sz w:val="23"/>
                            <w:szCs w:val="23"/>
                          </w:rPr>
                        </w:pPr>
                        <w:r w:rsidRPr="00D9317F">
                          <w:rPr>
                            <w:color w:val="0000FF"/>
                            <w:sz w:val="23"/>
                            <w:szCs w:val="23"/>
                          </w:rPr>
                          <w:t xml:space="preserve">Secretaria Geral: SCS </w:t>
                        </w:r>
                        <w:proofErr w:type="spellStart"/>
                        <w:r w:rsidRPr="00D9317F">
                          <w:rPr>
                            <w:color w:val="0000FF"/>
                            <w:sz w:val="23"/>
                            <w:szCs w:val="23"/>
                          </w:rPr>
                          <w:t>Qd</w:t>
                        </w:r>
                        <w:proofErr w:type="spellEnd"/>
                        <w:r w:rsidRPr="00D9317F">
                          <w:rPr>
                            <w:color w:val="0000FF"/>
                            <w:sz w:val="23"/>
                            <w:szCs w:val="23"/>
                          </w:rPr>
                          <w:t xml:space="preserve">. 01 </w:t>
                        </w:r>
                        <w:proofErr w:type="spellStart"/>
                        <w:r w:rsidRPr="00D9317F">
                          <w:rPr>
                            <w:color w:val="0000FF"/>
                            <w:sz w:val="23"/>
                            <w:szCs w:val="23"/>
                          </w:rPr>
                          <w:t>Bl</w:t>
                        </w:r>
                        <w:proofErr w:type="spellEnd"/>
                        <w:r w:rsidRPr="00D9317F">
                          <w:rPr>
                            <w:color w:val="0000FF"/>
                            <w:sz w:val="23"/>
                            <w:szCs w:val="23"/>
                          </w:rPr>
                          <w:t>. E Ed. Ceará Sala 713 -</w:t>
                        </w:r>
                        <w:r>
                          <w:rPr>
                            <w:color w:val="0000FF"/>
                            <w:sz w:val="23"/>
                            <w:szCs w:val="23"/>
                          </w:rPr>
                          <w:t xml:space="preserve"> Brasília - DF CEP: 70303-900 </w:t>
                        </w:r>
                        <w:r w:rsidRPr="00D9317F">
                          <w:rPr>
                            <w:color w:val="0000FF"/>
                            <w:sz w:val="23"/>
                            <w:szCs w:val="23"/>
                          </w:rPr>
                          <w:t xml:space="preserve">Fone/Fax: (61) 3321-4034  </w:t>
                        </w:r>
                        <w:hyperlink r:id="rId8" w:history="1">
                          <w:r w:rsidRPr="00D9317F">
                            <w:rPr>
                              <w:rStyle w:val="Hyperlink"/>
                              <w:sz w:val="23"/>
                              <w:szCs w:val="23"/>
                            </w:rPr>
                            <w:t>www.conic.org.br</w:t>
                          </w:r>
                        </w:hyperlink>
                        <w:r>
                          <w:rPr>
                            <w:color w:val="0000FF"/>
                            <w:sz w:val="23"/>
                            <w:szCs w:val="23"/>
                          </w:rPr>
                          <w:t xml:space="preserve"> / </w:t>
                        </w:r>
                        <w:r w:rsidRPr="00D9317F">
                          <w:rPr>
                            <w:color w:val="0000FF"/>
                            <w:sz w:val="23"/>
                            <w:szCs w:val="23"/>
                          </w:rPr>
                          <w:t>conic@conic.org.br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70C2E" w:rsidRDefault="00770C2E" w:rsidP="00770C2E">
      <w:pPr>
        <w:jc w:val="center"/>
        <w:rPr>
          <w:sz w:val="28"/>
          <w:szCs w:val="28"/>
        </w:rPr>
      </w:pPr>
      <w:r>
        <w:rPr>
          <w:sz w:val="28"/>
          <w:szCs w:val="28"/>
        </w:rPr>
        <w:t>Moção de Repúdio</w:t>
      </w:r>
    </w:p>
    <w:p w:rsidR="00770C2E" w:rsidRDefault="00770C2E" w:rsidP="00770C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 Conselho Nacional de Igrejas Cristãs, reunido entre os dias 8 a 10 de março na cidade de São Paulo, em Assembleia Geral, por seus </w:t>
      </w:r>
      <w:proofErr w:type="gramStart"/>
      <w:r>
        <w:rPr>
          <w:sz w:val="28"/>
          <w:szCs w:val="28"/>
        </w:rPr>
        <w:t>delegados e delegadas</w:t>
      </w:r>
      <w:proofErr w:type="gramEnd"/>
      <w:r>
        <w:rPr>
          <w:sz w:val="28"/>
          <w:szCs w:val="28"/>
        </w:rPr>
        <w:t>, vem expressar publicamente o seguinte:</w:t>
      </w:r>
    </w:p>
    <w:p w:rsidR="00770C2E" w:rsidRDefault="00770C2E" w:rsidP="00770C2E">
      <w:pPr>
        <w:rPr>
          <w:sz w:val="28"/>
          <w:szCs w:val="28"/>
        </w:rPr>
      </w:pPr>
      <w:r>
        <w:rPr>
          <w:sz w:val="28"/>
          <w:szCs w:val="28"/>
        </w:rPr>
        <w:t xml:space="preserve"> Considerando a importância da Comissão de Direitos Humanos e Minorias da Câmara dos Deputados na </w:t>
      </w:r>
      <w:proofErr w:type="gramStart"/>
      <w:r>
        <w:rPr>
          <w:sz w:val="28"/>
          <w:szCs w:val="28"/>
        </w:rPr>
        <w:t>implementação</w:t>
      </w:r>
      <w:proofErr w:type="gramEnd"/>
      <w:r>
        <w:rPr>
          <w:sz w:val="28"/>
          <w:szCs w:val="28"/>
        </w:rPr>
        <w:t xml:space="preserve"> dos </w:t>
      </w:r>
      <w:proofErr w:type="spellStart"/>
      <w:r>
        <w:rPr>
          <w:sz w:val="28"/>
          <w:szCs w:val="28"/>
        </w:rPr>
        <w:t>DHESCAs</w:t>
      </w:r>
      <w:proofErr w:type="spellEnd"/>
      <w:r>
        <w:rPr>
          <w:sz w:val="28"/>
          <w:szCs w:val="28"/>
        </w:rPr>
        <w:t xml:space="preserve"> (Direitos Humanos, Econômicos, Sociais, Culturais e Ambientais) em nosso país;</w:t>
      </w:r>
    </w:p>
    <w:p w:rsidR="00770C2E" w:rsidRDefault="00770C2E" w:rsidP="00770C2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Considerando a necessidade de que esta Comissão seja presidida por quem tem histórico de compromisso coerente com os </w:t>
      </w:r>
      <w:proofErr w:type="spellStart"/>
      <w:r>
        <w:rPr>
          <w:sz w:val="28"/>
          <w:szCs w:val="28"/>
        </w:rPr>
        <w:t>DHESCAs</w:t>
      </w:r>
      <w:proofErr w:type="spellEnd"/>
      <w:r>
        <w:rPr>
          <w:sz w:val="28"/>
          <w:szCs w:val="28"/>
        </w:rPr>
        <w:t>;</w:t>
      </w:r>
    </w:p>
    <w:p w:rsidR="00770C2E" w:rsidRDefault="00770C2E" w:rsidP="00770C2E">
      <w:pPr>
        <w:widowControl w:val="0"/>
        <w:suppressAutoHyphens/>
        <w:jc w:val="both"/>
        <w:rPr>
          <w:sz w:val="28"/>
          <w:szCs w:val="28"/>
        </w:rPr>
      </w:pPr>
    </w:p>
    <w:p w:rsidR="00770C2E" w:rsidRDefault="00770C2E" w:rsidP="00770C2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Considerando o corolário de nossa missão, à luz dos valores que a inspiram, e as manifestações de diversos segmentos da sociedade brasileira, expressamos nosso repúdio ao processo que levou à escolha do Deputado Marco Feliciano (PSC), o qual, por suas declarações públicas, verbais e escritas de conteúdo discriminatório, de cunho racista e preconceituoso contra minorias, pelas quais responde a processos que tramitam no Supremo Tribunal Federal. Tal comportamento o descredencia para liderar a Comissão de Direitos Humanos e Minorias da Câmara dos Deputados e propugnamos por seu imediato afastamento.</w:t>
      </w:r>
    </w:p>
    <w:p w:rsidR="00770C2E" w:rsidRDefault="00770C2E" w:rsidP="00770C2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70C2E" w:rsidRDefault="00770C2E" w:rsidP="00770C2E">
      <w:pPr>
        <w:ind w:firstLine="708"/>
        <w:rPr>
          <w:sz w:val="28"/>
          <w:szCs w:val="28"/>
        </w:rPr>
      </w:pPr>
      <w:r>
        <w:rPr>
          <w:sz w:val="28"/>
          <w:szCs w:val="28"/>
        </w:rPr>
        <w:t>Pela ética na Política!</w:t>
      </w:r>
    </w:p>
    <w:p w:rsidR="00770C2E" w:rsidRDefault="00770C2E" w:rsidP="00770C2E">
      <w:pPr>
        <w:ind w:firstLine="708"/>
        <w:rPr>
          <w:sz w:val="28"/>
          <w:szCs w:val="28"/>
        </w:rPr>
      </w:pPr>
      <w:r>
        <w:rPr>
          <w:sz w:val="28"/>
          <w:szCs w:val="28"/>
        </w:rPr>
        <w:t>Por um Congresso Nacional transparente e com ficha limpa!</w:t>
      </w:r>
    </w:p>
    <w:p w:rsidR="00770C2E" w:rsidRDefault="00770C2E" w:rsidP="00770C2E">
      <w:pPr>
        <w:ind w:firstLine="708"/>
        <w:rPr>
          <w:sz w:val="28"/>
          <w:szCs w:val="28"/>
        </w:rPr>
      </w:pPr>
      <w:r>
        <w:rPr>
          <w:sz w:val="28"/>
          <w:szCs w:val="28"/>
        </w:rPr>
        <w:t>Pela Reforma Política do Estado brasileiro na busca da ampliação da cidadania!</w:t>
      </w:r>
    </w:p>
    <w:p w:rsidR="00770C2E" w:rsidRDefault="00770C2E" w:rsidP="00770C2E">
      <w:pPr>
        <w:rPr>
          <w:sz w:val="28"/>
          <w:szCs w:val="28"/>
        </w:rPr>
      </w:pPr>
    </w:p>
    <w:p w:rsidR="00770C2E" w:rsidRDefault="00770C2E" w:rsidP="00770C2E">
      <w:pPr>
        <w:ind w:firstLine="708"/>
        <w:rPr>
          <w:sz w:val="28"/>
          <w:szCs w:val="28"/>
        </w:rPr>
      </w:pPr>
      <w:r>
        <w:rPr>
          <w:sz w:val="28"/>
          <w:szCs w:val="28"/>
        </w:rPr>
        <w:t>São Paulo, 09 de março de 2013.</w:t>
      </w:r>
    </w:p>
    <w:p w:rsidR="00770C2E" w:rsidRDefault="00770C2E" w:rsidP="00770C2E">
      <w:pPr>
        <w:rPr>
          <w:sz w:val="28"/>
          <w:szCs w:val="28"/>
        </w:rPr>
      </w:pPr>
    </w:p>
    <w:p w:rsidR="00770C2E" w:rsidRPr="00772227" w:rsidRDefault="00770C2E" w:rsidP="00770C2E">
      <w:pPr>
        <w:jc w:val="center"/>
        <w:rPr>
          <w:b/>
          <w:sz w:val="28"/>
          <w:szCs w:val="28"/>
        </w:rPr>
      </w:pPr>
      <w:r w:rsidRPr="00772227">
        <w:rPr>
          <w:b/>
          <w:sz w:val="28"/>
          <w:szCs w:val="28"/>
        </w:rPr>
        <w:t>Conselho Nacional de Igrejas Cristãs</w:t>
      </w:r>
      <w:r>
        <w:rPr>
          <w:b/>
          <w:sz w:val="28"/>
          <w:szCs w:val="28"/>
        </w:rPr>
        <w:t xml:space="preserve"> do Brasil</w:t>
      </w:r>
      <w:bookmarkStart w:id="0" w:name="_GoBack"/>
      <w:bookmarkEnd w:id="0"/>
    </w:p>
    <w:sectPr w:rsidR="00770C2E" w:rsidRPr="00772227" w:rsidSect="00921631">
      <w:footerReference w:type="default" r:id="rId9"/>
      <w:pgSz w:w="11904" w:h="16836" w:code="9"/>
      <w:pgMar w:top="851" w:right="705" w:bottom="851" w:left="567" w:header="720" w:footer="720" w:gutter="0"/>
      <w:cols w:space="708"/>
      <w:noEndnote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ED6" w:rsidRPr="00921631" w:rsidRDefault="00770C2E" w:rsidP="00D72ED6">
    <w:pPr>
      <w:pStyle w:val="Rodap"/>
      <w:jc w:val="center"/>
      <w:rPr>
        <w:rFonts w:ascii="Verdana" w:hAnsi="Verdana"/>
        <w:b/>
        <w:color w:val="3333FF"/>
        <w:sz w:val="22"/>
        <w:szCs w:val="22"/>
      </w:rPr>
    </w:pPr>
    <w:r w:rsidRPr="00921631">
      <w:rPr>
        <w:rFonts w:ascii="Verdana" w:hAnsi="Verdana"/>
        <w:b/>
        <w:color w:val="3333FF"/>
        <w:sz w:val="22"/>
        <w:szCs w:val="22"/>
      </w:rPr>
      <w:t>O que Deus exige de nós?  - “Miquéias 6,6-8”</w:t>
    </w:r>
  </w:p>
  <w:p w:rsidR="00D72ED6" w:rsidRPr="00921631" w:rsidRDefault="00770C2E" w:rsidP="00D72ED6">
    <w:pPr>
      <w:pStyle w:val="Rodap"/>
      <w:jc w:val="center"/>
      <w:rPr>
        <w:rFonts w:ascii="Verdana" w:hAnsi="Verdana"/>
        <w:b/>
        <w:color w:val="3333FF"/>
        <w:sz w:val="22"/>
        <w:szCs w:val="22"/>
      </w:rPr>
    </w:pPr>
    <w:r w:rsidRPr="00921631">
      <w:rPr>
        <w:rFonts w:ascii="Verdana" w:hAnsi="Verdana"/>
        <w:b/>
        <w:color w:val="3333FF"/>
        <w:sz w:val="22"/>
        <w:szCs w:val="22"/>
      </w:rPr>
      <w:t>Semana de Oração 2013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>
      <w:start w:val="1"/>
      <w:numFmt w:val="decimal"/>
      <w:lvlText w:val="%3."/>
      <w:lvlJc w:val="left"/>
      <w:pPr>
        <w:tabs>
          <w:tab w:val="num" w:pos="1788"/>
        </w:tabs>
        <w:ind w:left="1788" w:hanging="360"/>
      </w:pPr>
    </w:lvl>
    <w:lvl w:ilvl="3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>
      <w:start w:val="1"/>
      <w:numFmt w:val="decimal"/>
      <w:lvlText w:val="%5."/>
      <w:lvlJc w:val="left"/>
      <w:pPr>
        <w:tabs>
          <w:tab w:val="num" w:pos="2508"/>
        </w:tabs>
        <w:ind w:left="2508" w:hanging="360"/>
      </w:pPr>
    </w:lvl>
    <w:lvl w:ilvl="5">
      <w:start w:val="1"/>
      <w:numFmt w:val="decimal"/>
      <w:lvlText w:val="%6."/>
      <w:lvlJc w:val="left"/>
      <w:pPr>
        <w:tabs>
          <w:tab w:val="num" w:pos="2868"/>
        </w:tabs>
        <w:ind w:left="2868" w:hanging="360"/>
      </w:p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</w:lvl>
    <w:lvl w:ilvl="7">
      <w:start w:val="1"/>
      <w:numFmt w:val="decimal"/>
      <w:lvlText w:val="%8."/>
      <w:lvlJc w:val="left"/>
      <w:pPr>
        <w:tabs>
          <w:tab w:val="num" w:pos="3588"/>
        </w:tabs>
        <w:ind w:left="3588" w:hanging="360"/>
      </w:pPr>
    </w:lvl>
    <w:lvl w:ilvl="8">
      <w:start w:val="1"/>
      <w:numFmt w:val="decimal"/>
      <w:lvlText w:val="%9."/>
      <w:lvlJc w:val="left"/>
      <w:pPr>
        <w:tabs>
          <w:tab w:val="num" w:pos="3948"/>
        </w:tabs>
        <w:ind w:left="3948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C2E"/>
    <w:rsid w:val="00005D91"/>
    <w:rsid w:val="00056B5C"/>
    <w:rsid w:val="00073DE0"/>
    <w:rsid w:val="00077AB2"/>
    <w:rsid w:val="00093BF4"/>
    <w:rsid w:val="00096306"/>
    <w:rsid w:val="000A1A73"/>
    <w:rsid w:val="000B440A"/>
    <w:rsid w:val="000B46FA"/>
    <w:rsid w:val="000B71BE"/>
    <w:rsid w:val="000F762A"/>
    <w:rsid w:val="00101240"/>
    <w:rsid w:val="001332ED"/>
    <w:rsid w:val="00162266"/>
    <w:rsid w:val="0016393E"/>
    <w:rsid w:val="00167094"/>
    <w:rsid w:val="00167EA1"/>
    <w:rsid w:val="001A4DA4"/>
    <w:rsid w:val="001E17CD"/>
    <w:rsid w:val="001E73BA"/>
    <w:rsid w:val="001F200D"/>
    <w:rsid w:val="002013D6"/>
    <w:rsid w:val="00235572"/>
    <w:rsid w:val="002405BF"/>
    <w:rsid w:val="0024315E"/>
    <w:rsid w:val="00244EDE"/>
    <w:rsid w:val="002A6543"/>
    <w:rsid w:val="002C04E6"/>
    <w:rsid w:val="002F19F6"/>
    <w:rsid w:val="002F262D"/>
    <w:rsid w:val="00310C86"/>
    <w:rsid w:val="00317623"/>
    <w:rsid w:val="003236AB"/>
    <w:rsid w:val="00323DC9"/>
    <w:rsid w:val="00351A74"/>
    <w:rsid w:val="00396BBD"/>
    <w:rsid w:val="003C31D1"/>
    <w:rsid w:val="004044CE"/>
    <w:rsid w:val="00441CC7"/>
    <w:rsid w:val="0044476C"/>
    <w:rsid w:val="004566A2"/>
    <w:rsid w:val="0046523E"/>
    <w:rsid w:val="00470CF9"/>
    <w:rsid w:val="004969BA"/>
    <w:rsid w:val="004B4620"/>
    <w:rsid w:val="004B5360"/>
    <w:rsid w:val="004B7FF1"/>
    <w:rsid w:val="004C6613"/>
    <w:rsid w:val="004D3796"/>
    <w:rsid w:val="00526C2F"/>
    <w:rsid w:val="005375CB"/>
    <w:rsid w:val="00540EB2"/>
    <w:rsid w:val="0054541D"/>
    <w:rsid w:val="0059662E"/>
    <w:rsid w:val="005B354D"/>
    <w:rsid w:val="005B40AF"/>
    <w:rsid w:val="005B5A51"/>
    <w:rsid w:val="005E040E"/>
    <w:rsid w:val="005E5210"/>
    <w:rsid w:val="00602920"/>
    <w:rsid w:val="006156EC"/>
    <w:rsid w:val="0063361B"/>
    <w:rsid w:val="00637510"/>
    <w:rsid w:val="00652D28"/>
    <w:rsid w:val="00685379"/>
    <w:rsid w:val="006F64AD"/>
    <w:rsid w:val="00737451"/>
    <w:rsid w:val="00753B6F"/>
    <w:rsid w:val="007621E9"/>
    <w:rsid w:val="00764F4B"/>
    <w:rsid w:val="00770C2E"/>
    <w:rsid w:val="00777339"/>
    <w:rsid w:val="00794C1F"/>
    <w:rsid w:val="00797B7E"/>
    <w:rsid w:val="007C421B"/>
    <w:rsid w:val="007D37B8"/>
    <w:rsid w:val="007D3ADC"/>
    <w:rsid w:val="007F6F08"/>
    <w:rsid w:val="00806D0E"/>
    <w:rsid w:val="00807C4F"/>
    <w:rsid w:val="00834891"/>
    <w:rsid w:val="00840DE1"/>
    <w:rsid w:val="0084482D"/>
    <w:rsid w:val="00854129"/>
    <w:rsid w:val="00860CA6"/>
    <w:rsid w:val="00874AC8"/>
    <w:rsid w:val="008C6480"/>
    <w:rsid w:val="008D1683"/>
    <w:rsid w:val="008E6057"/>
    <w:rsid w:val="009148DF"/>
    <w:rsid w:val="009417C7"/>
    <w:rsid w:val="00941CCA"/>
    <w:rsid w:val="009447BC"/>
    <w:rsid w:val="00944AE8"/>
    <w:rsid w:val="00947740"/>
    <w:rsid w:val="00950525"/>
    <w:rsid w:val="009674D3"/>
    <w:rsid w:val="0097413F"/>
    <w:rsid w:val="00974B16"/>
    <w:rsid w:val="00977A70"/>
    <w:rsid w:val="00982F8A"/>
    <w:rsid w:val="009B5EDE"/>
    <w:rsid w:val="009C52EE"/>
    <w:rsid w:val="009E552C"/>
    <w:rsid w:val="00A108FA"/>
    <w:rsid w:val="00A12CE6"/>
    <w:rsid w:val="00A1405D"/>
    <w:rsid w:val="00A34326"/>
    <w:rsid w:val="00A35E7E"/>
    <w:rsid w:val="00A427BF"/>
    <w:rsid w:val="00A47E63"/>
    <w:rsid w:val="00A67477"/>
    <w:rsid w:val="00A75628"/>
    <w:rsid w:val="00A94EF9"/>
    <w:rsid w:val="00AA05C6"/>
    <w:rsid w:val="00AB2137"/>
    <w:rsid w:val="00AB344F"/>
    <w:rsid w:val="00AE3AFF"/>
    <w:rsid w:val="00AF24C4"/>
    <w:rsid w:val="00AF3194"/>
    <w:rsid w:val="00B02E06"/>
    <w:rsid w:val="00B04B65"/>
    <w:rsid w:val="00B337AF"/>
    <w:rsid w:val="00B508A4"/>
    <w:rsid w:val="00B5159F"/>
    <w:rsid w:val="00B539A5"/>
    <w:rsid w:val="00B57B57"/>
    <w:rsid w:val="00B66478"/>
    <w:rsid w:val="00B8428C"/>
    <w:rsid w:val="00B856E2"/>
    <w:rsid w:val="00B87ABB"/>
    <w:rsid w:val="00BC4226"/>
    <w:rsid w:val="00BD474E"/>
    <w:rsid w:val="00C065A5"/>
    <w:rsid w:val="00C43306"/>
    <w:rsid w:val="00C50AD9"/>
    <w:rsid w:val="00C87133"/>
    <w:rsid w:val="00CE0477"/>
    <w:rsid w:val="00CE21E2"/>
    <w:rsid w:val="00CE7343"/>
    <w:rsid w:val="00D12DA4"/>
    <w:rsid w:val="00D54649"/>
    <w:rsid w:val="00D56F53"/>
    <w:rsid w:val="00D63080"/>
    <w:rsid w:val="00D87ED3"/>
    <w:rsid w:val="00DA27DC"/>
    <w:rsid w:val="00DA3F0D"/>
    <w:rsid w:val="00DB1FEF"/>
    <w:rsid w:val="00DC5E6D"/>
    <w:rsid w:val="00DF43B6"/>
    <w:rsid w:val="00E44A1F"/>
    <w:rsid w:val="00E45BF6"/>
    <w:rsid w:val="00E529EC"/>
    <w:rsid w:val="00E63751"/>
    <w:rsid w:val="00E67576"/>
    <w:rsid w:val="00E83115"/>
    <w:rsid w:val="00E8673C"/>
    <w:rsid w:val="00EA0271"/>
    <w:rsid w:val="00EB3769"/>
    <w:rsid w:val="00EC2848"/>
    <w:rsid w:val="00EC4DD4"/>
    <w:rsid w:val="00EE342F"/>
    <w:rsid w:val="00EF533B"/>
    <w:rsid w:val="00F02005"/>
    <w:rsid w:val="00F03818"/>
    <w:rsid w:val="00F07260"/>
    <w:rsid w:val="00F1497C"/>
    <w:rsid w:val="00F26590"/>
    <w:rsid w:val="00F30A57"/>
    <w:rsid w:val="00F47794"/>
    <w:rsid w:val="00F668A3"/>
    <w:rsid w:val="00F970D0"/>
    <w:rsid w:val="00FA157D"/>
    <w:rsid w:val="00FB419D"/>
    <w:rsid w:val="00FD7CB6"/>
    <w:rsid w:val="00FF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770C2E"/>
    <w:rPr>
      <w:color w:val="0000FF"/>
      <w:u w:val="single"/>
    </w:rPr>
  </w:style>
  <w:style w:type="paragraph" w:styleId="Rodap">
    <w:name w:val="footer"/>
    <w:basedOn w:val="Normal"/>
    <w:link w:val="RodapChar"/>
    <w:uiPriority w:val="99"/>
    <w:unhideWhenUsed/>
    <w:rsid w:val="00770C2E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770C2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70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0C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770C2E"/>
    <w:rPr>
      <w:color w:val="0000FF"/>
      <w:u w:val="single"/>
    </w:rPr>
  </w:style>
  <w:style w:type="paragraph" w:styleId="Rodap">
    <w:name w:val="footer"/>
    <w:basedOn w:val="Normal"/>
    <w:link w:val="RodapChar"/>
    <w:uiPriority w:val="99"/>
    <w:unhideWhenUsed/>
    <w:rsid w:val="00770C2E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770C2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70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0C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ic.org.br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ic.org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Rolf Schunemann</dc:creator>
  <cp:lastModifiedBy>Rolf Schunemann</cp:lastModifiedBy>
  <cp:revision>1</cp:revision>
  <dcterms:created xsi:type="dcterms:W3CDTF">2013-03-10T15:57:00Z</dcterms:created>
  <dcterms:modified xsi:type="dcterms:W3CDTF">2013-03-10T15:58:00Z</dcterms:modified>
</cp:coreProperties>
</file>